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0A" w:rsidRDefault="009C408E" w:rsidP="00184F0A">
      <w:pPr>
        <w:pStyle w:val="NormalWeb"/>
        <w:spacing w:before="0" w:beforeAutospacing="0" w:after="0"/>
      </w:pPr>
      <w:r>
        <w:t xml:space="preserve">Introduce Cartesian </w:t>
      </w:r>
      <w:proofErr w:type="gramStart"/>
      <w:r>
        <w:t>Coordinate System</w:t>
      </w:r>
      <w:proofErr w:type="gramEnd"/>
      <w:r>
        <w:t xml:space="preserve"> (Named after French Philosopher &amp; Math guy Rene Descartes):</w:t>
      </w:r>
    </w:p>
    <w:p w:rsidR="009C408E" w:rsidRDefault="009C408E" w:rsidP="00184F0A">
      <w:pPr>
        <w:pStyle w:val="NormalWeb"/>
        <w:spacing w:before="0" w:beforeAutospacing="0" w:after="0"/>
      </w:pPr>
    </w:p>
    <w:p w:rsidR="009C408E" w:rsidRDefault="009C408E" w:rsidP="009C408E">
      <w:pPr>
        <w:pStyle w:val="NormalWeb"/>
        <w:numPr>
          <w:ilvl w:val="0"/>
          <w:numId w:val="5"/>
        </w:numPr>
        <w:spacing w:before="0" w:beforeAutospacing="0" w:after="0"/>
        <w:ind w:left="450" w:hanging="270"/>
      </w:pPr>
      <w:r>
        <w:t>Describes 2-D space</w:t>
      </w:r>
    </w:p>
    <w:p w:rsidR="009C408E" w:rsidRDefault="009C408E" w:rsidP="009C408E">
      <w:pPr>
        <w:pStyle w:val="NormalWeb"/>
        <w:numPr>
          <w:ilvl w:val="0"/>
          <w:numId w:val="5"/>
        </w:numPr>
        <w:spacing w:before="0" w:beforeAutospacing="0" w:after="0"/>
        <w:ind w:left="450" w:hanging="270"/>
      </w:pPr>
      <w:r>
        <w:t>X &amp; y Axis</w:t>
      </w:r>
    </w:p>
    <w:p w:rsidR="009C408E" w:rsidRDefault="009C408E" w:rsidP="009C408E">
      <w:pPr>
        <w:pStyle w:val="NormalWeb"/>
        <w:numPr>
          <w:ilvl w:val="0"/>
          <w:numId w:val="5"/>
        </w:numPr>
        <w:spacing w:before="0" w:beforeAutospacing="0" w:after="0"/>
        <w:ind w:left="450" w:hanging="270"/>
      </w:pPr>
      <w:r>
        <w:t>Points as ordered pairs</w:t>
      </w:r>
      <w:r w:rsidR="00474D03">
        <w:t xml:space="preserve"> (Show examples)</w:t>
      </w:r>
    </w:p>
    <w:p w:rsidR="009C408E" w:rsidRDefault="009C408E" w:rsidP="009C408E">
      <w:pPr>
        <w:pStyle w:val="NormalWeb"/>
        <w:numPr>
          <w:ilvl w:val="0"/>
          <w:numId w:val="5"/>
        </w:numPr>
        <w:spacing w:before="0" w:beforeAutospacing="0" w:after="0"/>
        <w:ind w:left="450" w:hanging="270"/>
      </w:pPr>
      <w:r>
        <w:t>Origin (0,0)</w:t>
      </w:r>
    </w:p>
    <w:p w:rsidR="009C408E" w:rsidRDefault="000603C7" w:rsidP="009C408E">
      <w:pPr>
        <w:pStyle w:val="NormalWeb"/>
        <w:numPr>
          <w:ilvl w:val="0"/>
          <w:numId w:val="5"/>
        </w:numPr>
        <w:spacing w:before="0" w:beforeAutospacing="0" w:after="0"/>
        <w:ind w:left="450" w:hanging="270"/>
      </w:pPr>
      <w:r>
        <w:t>Quadrants</w:t>
      </w:r>
    </w:p>
    <w:p w:rsidR="009C408E" w:rsidRDefault="009C408E" w:rsidP="009C408E">
      <w:pPr>
        <w:pStyle w:val="NormalWeb"/>
        <w:spacing w:before="0" w:beforeAutospacing="0" w:after="0"/>
        <w:ind w:left="450"/>
      </w:pPr>
    </w:p>
    <w:p w:rsidR="009C408E" w:rsidRDefault="009C408E" w:rsidP="009C408E">
      <w:pPr>
        <w:pStyle w:val="NormalWeb"/>
        <w:spacing w:before="0" w:beforeAutospacing="0" w:after="0"/>
        <w:ind w:left="450"/>
      </w:pPr>
      <w:r>
        <w:t xml:space="preserve">Often there </w:t>
      </w:r>
      <w:proofErr w:type="gramStart"/>
      <w:r>
        <w:t>are</w:t>
      </w:r>
      <w:proofErr w:type="gramEnd"/>
      <w:r>
        <w:t xml:space="preserve"> more than one way to conceptualize a math topic.  </w:t>
      </w:r>
    </w:p>
    <w:p w:rsidR="009C408E" w:rsidRDefault="009C408E" w:rsidP="009C408E">
      <w:pPr>
        <w:pStyle w:val="NormalWeb"/>
        <w:spacing w:before="0" w:beforeAutospacing="0" w:after="0"/>
        <w:ind w:left="450"/>
      </w:pPr>
    </w:p>
    <w:p w:rsidR="009C408E" w:rsidRDefault="009C408E" w:rsidP="009C408E">
      <w:pPr>
        <w:pStyle w:val="NormalWeb"/>
        <w:spacing w:before="0" w:beforeAutospacing="0" w:after="0"/>
        <w:ind w:left="450"/>
      </w:pPr>
      <w:r>
        <w:t xml:space="preserve">Consider equation: </w:t>
      </w:r>
      <m:oMath>
        <m:r>
          <w:rPr>
            <w:rFonts w:ascii="Cambria Math" w:hAnsi="Cambria Math"/>
          </w:rPr>
          <m:t>y=2x</m:t>
        </m:r>
      </m:oMath>
    </w:p>
    <w:p w:rsidR="009C408E" w:rsidRDefault="009C408E" w:rsidP="00184F0A">
      <w:pPr>
        <w:pStyle w:val="NormalWeb"/>
        <w:spacing w:before="0" w:beforeAutospacing="0" w:after="0"/>
      </w:pPr>
      <w:r>
        <w:t>What is this equation?</w:t>
      </w:r>
    </w:p>
    <w:p w:rsidR="009C408E" w:rsidRDefault="009C408E" w:rsidP="000603C7">
      <w:pPr>
        <w:pStyle w:val="NormalWeb"/>
        <w:spacing w:before="0" w:beforeAutospacing="0" w:after="0"/>
        <w:ind w:firstLine="720"/>
      </w:pPr>
      <w:r w:rsidRPr="000603C7">
        <w:rPr>
          <w:highlight w:val="yellow"/>
        </w:rPr>
        <w:t>(</w:t>
      </w:r>
      <w:proofErr w:type="gramStart"/>
      <w:r w:rsidRPr="000603C7">
        <w:rPr>
          <w:highlight w:val="yellow"/>
        </w:rPr>
        <w:t>relationship</w:t>
      </w:r>
      <w:proofErr w:type="gramEnd"/>
      <w:r w:rsidRPr="000603C7">
        <w:rPr>
          <w:highlight w:val="yellow"/>
        </w:rPr>
        <w:t xml:space="preserve"> betw</w:t>
      </w:r>
      <w:r w:rsidR="009A0041" w:rsidRPr="000603C7">
        <w:rPr>
          <w:highlight w:val="yellow"/>
        </w:rPr>
        <w:t>een x and y; a line w/ slope 2)</w:t>
      </w:r>
      <w:r w:rsidR="009A0041">
        <w:t xml:space="preserve">  </w:t>
      </w:r>
    </w:p>
    <w:p w:rsidR="009A0041" w:rsidRDefault="009A0041" w:rsidP="00184F0A">
      <w:pPr>
        <w:pStyle w:val="NormalWeb"/>
        <w:spacing w:before="0" w:beforeAutospacing="0" w:after="0"/>
      </w:pPr>
      <w:r>
        <w:t xml:space="preserve">What are solutions to this? </w:t>
      </w:r>
    </w:p>
    <w:p w:rsidR="009A0041" w:rsidRDefault="009A0041" w:rsidP="00184F0A">
      <w:pPr>
        <w:pStyle w:val="NormalWeb"/>
        <w:spacing w:before="0" w:beforeAutospacing="0" w:after="0"/>
      </w:pPr>
      <w:r>
        <w:t>What are the set of all solutions to this?</w:t>
      </w:r>
    </w:p>
    <w:p w:rsidR="009A0041" w:rsidRDefault="009A0041" w:rsidP="00184F0A">
      <w:pPr>
        <w:pStyle w:val="NormalWeb"/>
        <w:spacing w:before="0" w:beforeAutospacing="0" w:after="0"/>
      </w:pPr>
      <w:r>
        <w:t xml:space="preserve">We can view this as a bunch of ordered pairs and if we plot them we have a geometric representation. </w:t>
      </w:r>
    </w:p>
    <w:p w:rsidR="009A0041" w:rsidRDefault="009A0041" w:rsidP="00184F0A">
      <w:pPr>
        <w:pStyle w:val="NormalWeb"/>
        <w:spacing w:before="0" w:beforeAutospacing="0" w:after="0"/>
      </w:pPr>
    </w:p>
    <w:p w:rsidR="00474D03" w:rsidRDefault="00474D03" w:rsidP="00184F0A">
      <w:pPr>
        <w:pStyle w:val="NormalWeb"/>
        <w:spacing w:before="0" w:beforeAutospacing="0" w:after="0"/>
      </w:pPr>
      <w:r>
        <w:t xml:space="preserve">Def: A </w:t>
      </w:r>
      <w:r w:rsidRPr="00474D03">
        <w:rPr>
          <w:b/>
        </w:rPr>
        <w:t>solution</w:t>
      </w:r>
      <w:r>
        <w:t xml:space="preserve"> to an equation is the value of the unknowns that makes the equation true.</w:t>
      </w:r>
    </w:p>
    <w:p w:rsidR="00474D03" w:rsidRDefault="00474D03" w:rsidP="00184F0A">
      <w:pPr>
        <w:pStyle w:val="NormalWeb"/>
        <w:spacing w:before="0" w:beforeAutospacing="0" w:after="0"/>
      </w:pPr>
    </w:p>
    <w:p w:rsidR="009A0041" w:rsidRDefault="009A0041" w:rsidP="00184F0A">
      <w:pPr>
        <w:pStyle w:val="NormalWeb"/>
        <w:spacing w:before="0" w:beforeAutospacing="0" w:after="0"/>
      </w:pPr>
      <w:r>
        <w:t>Graphs are the collection of all solutions to equations!</w:t>
      </w:r>
    </w:p>
    <w:p w:rsidR="009A0041" w:rsidRDefault="009A0041" w:rsidP="00184F0A">
      <w:pPr>
        <w:pStyle w:val="NormalWeb"/>
        <w:spacing w:before="0" w:beforeAutospacing="0" w:after="0"/>
      </w:pPr>
    </w:p>
    <w:p w:rsidR="000603C7" w:rsidRDefault="000603C7" w:rsidP="00184F0A">
      <w:pPr>
        <w:pStyle w:val="NormalWeb"/>
        <w:spacing w:before="0" w:beforeAutospacing="0" w:after="0"/>
      </w:pPr>
      <w:r>
        <w:t>Ex:</w:t>
      </w:r>
      <w:r w:rsidR="00474D03">
        <w:t xml:space="preserve"> (2.1.22)</w:t>
      </w:r>
      <w:r>
        <w:t xml:space="preserve"> </w:t>
      </w:r>
      <w:r w:rsidR="00474D03">
        <w:t>Are</w:t>
      </w:r>
      <w:r>
        <w:t xml:space="preserve"> the point</w:t>
      </w:r>
      <w:r w:rsidR="00474D03">
        <w:t>s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1,4</m:t>
            </m:r>
          </m:e>
        </m:d>
        <m:r>
          <w:rPr>
            <w:rFonts w:ascii="Cambria Math" w:hAnsi="Cambria Math"/>
          </w:rPr>
          <m:t>&amp; (0,1)</m:t>
        </m:r>
      </m:oMath>
      <w:r>
        <w:t xml:space="preserve"> solution</w:t>
      </w:r>
      <w:r w:rsidR="00474D03">
        <w:t>s</w:t>
      </w:r>
      <w:r>
        <w:t xml:space="preserve"> to the </w:t>
      </w:r>
      <w:proofErr w:type="gramStart"/>
      <w:r>
        <w:t xml:space="preserve">equation </w:t>
      </w:r>
      <m:oMath>
        <w:proofErr w:type="gramEnd"/>
        <m:r>
          <w:rPr>
            <w:rFonts w:ascii="Cambria Math" w:hAnsi="Cambria Math"/>
          </w:rPr>
          <m:t>y=5x-1</m:t>
        </m:r>
      </m:oMath>
      <w:r>
        <w:t>?</w:t>
      </w:r>
      <w:r w:rsidR="00474D03">
        <w:tab/>
      </w:r>
      <w:r w:rsidR="00474D03" w:rsidRPr="00474D03">
        <w:rPr>
          <w:highlight w:val="yellow"/>
        </w:rPr>
        <w:t>YES</w:t>
      </w:r>
      <w:r w:rsidR="00474D03">
        <w:t xml:space="preserve"> &amp; </w:t>
      </w:r>
      <w:r w:rsidR="00474D03" w:rsidRPr="00474D03">
        <w:rPr>
          <w:highlight w:val="yellow"/>
        </w:rPr>
        <w:t>NO</w:t>
      </w:r>
    </w:p>
    <w:p w:rsidR="000603C7" w:rsidRDefault="000603C7" w:rsidP="00184F0A">
      <w:pPr>
        <w:pStyle w:val="NormalWeb"/>
        <w:spacing w:before="0" w:beforeAutospacing="0" w:after="0"/>
      </w:pPr>
    </w:p>
    <w:p w:rsidR="000603C7" w:rsidRDefault="000603C7" w:rsidP="00184F0A">
      <w:pPr>
        <w:pStyle w:val="NormalWeb"/>
        <w:spacing w:before="0" w:beforeAutospacing="0" w:after="0"/>
      </w:pPr>
    </w:p>
    <w:p w:rsidR="000603C7" w:rsidRDefault="000603C7" w:rsidP="00184F0A">
      <w:pPr>
        <w:pStyle w:val="NormalWeb"/>
        <w:spacing w:before="0" w:beforeAutospacing="0" w:after="0"/>
      </w:pPr>
    </w:p>
    <w:p w:rsidR="000603C7" w:rsidRDefault="000603C7" w:rsidP="00184F0A">
      <w:pPr>
        <w:pStyle w:val="NormalWeb"/>
        <w:spacing w:before="0" w:beforeAutospacing="0" w:after="0"/>
      </w:pPr>
    </w:p>
    <w:p w:rsidR="000603C7" w:rsidRDefault="000603C7" w:rsidP="00184F0A">
      <w:pPr>
        <w:pStyle w:val="NormalWeb"/>
        <w:spacing w:before="0" w:beforeAutospacing="0" w:after="0"/>
      </w:pPr>
    </w:p>
    <w:p w:rsidR="009A0041" w:rsidRDefault="009A0041" w:rsidP="00184F0A">
      <w:pPr>
        <w:pStyle w:val="NormalWeb"/>
        <w:spacing w:before="0" w:beforeAutospacing="0" w:after="0"/>
      </w:pPr>
      <w:r>
        <w:t>Methods for graphing:</w:t>
      </w:r>
    </w:p>
    <w:p w:rsidR="009A0041" w:rsidRDefault="009A0041" w:rsidP="009A0041">
      <w:pPr>
        <w:pStyle w:val="NormalWeb"/>
        <w:numPr>
          <w:ilvl w:val="0"/>
          <w:numId w:val="6"/>
        </w:numPr>
        <w:spacing w:before="0" w:beforeAutospacing="0" w:after="0"/>
      </w:pPr>
      <w:r>
        <w:t>Plot points, connect the dots</w:t>
      </w:r>
    </w:p>
    <w:p w:rsidR="009A0041" w:rsidRDefault="009A0041" w:rsidP="009A0041">
      <w:pPr>
        <w:pStyle w:val="NormalWeb"/>
        <w:numPr>
          <w:ilvl w:val="0"/>
          <w:numId w:val="6"/>
        </w:numPr>
        <w:spacing w:before="0" w:beforeAutospacing="0" w:after="0"/>
      </w:pPr>
      <w:r>
        <w:t>Recognize the equation and plot reference points, then sketch</w:t>
      </w:r>
    </w:p>
    <w:p w:rsidR="000603C7" w:rsidRDefault="000603C7" w:rsidP="000603C7">
      <w:pPr>
        <w:pStyle w:val="NormalWeb"/>
        <w:spacing w:before="0" w:beforeAutospacing="0" w:after="0"/>
        <w:ind w:left="720"/>
      </w:pPr>
    </w:p>
    <w:p w:rsidR="009A0041" w:rsidRDefault="000603C7" w:rsidP="009A0041">
      <w:pPr>
        <w:pStyle w:val="NormalWeb"/>
        <w:spacing w:before="0" w:beforeAutospacing="0" w:after="0"/>
      </w:pPr>
      <w:r>
        <w:t>Types of graphs:</w:t>
      </w:r>
    </w:p>
    <w:p w:rsidR="000603C7" w:rsidRDefault="000603C7" w:rsidP="000603C7">
      <w:pPr>
        <w:pStyle w:val="Heading2"/>
      </w:pPr>
      <w:r>
        <w:t>Linear Equations</w:t>
      </w:r>
    </w:p>
    <w:p w:rsidR="009A0041" w:rsidRDefault="009A0041" w:rsidP="009A0041">
      <w:pPr>
        <w:pStyle w:val="NormalWeb"/>
        <w:spacing w:before="0" w:beforeAutospacing="0" w:after="0"/>
      </w:pPr>
      <w:r>
        <w:t>Ex: Graph the equations</w:t>
      </w:r>
      <w:r w:rsidR="004053AD">
        <w:t xml:space="preserve">    </w:t>
      </w:r>
    </w:p>
    <w:p w:rsidR="009A0041" w:rsidRDefault="009A0041" w:rsidP="009A0041">
      <w:pPr>
        <w:pStyle w:val="NormalWeb"/>
        <w:numPr>
          <w:ilvl w:val="0"/>
          <w:numId w:val="7"/>
        </w:numPr>
        <w:spacing w:before="0" w:beforeAutospacing="0" w:after="0"/>
      </w:pPr>
      <w:r>
        <w:t xml:space="preserve"> </w:t>
      </w:r>
      <m:oMath>
        <m:r>
          <w:rPr>
            <w:rFonts w:ascii="Cambria Math" w:hAnsi="Cambria Math"/>
          </w:rPr>
          <m:t>y=-3x</m:t>
        </m:r>
      </m:oMath>
    </w:p>
    <w:p w:rsidR="009A0041" w:rsidRDefault="009A0041" w:rsidP="009A0041">
      <w:pPr>
        <w:pStyle w:val="NormalWeb"/>
        <w:numPr>
          <w:ilvl w:val="0"/>
          <w:numId w:val="7"/>
        </w:numPr>
        <w:spacing w:before="0" w:beforeAutospacing="0" w:after="0"/>
      </w:pPr>
      <m:oMath>
        <m:r>
          <w:rPr>
            <w:rFonts w:ascii="Cambria Math" w:hAnsi="Cambria Math"/>
          </w:rPr>
          <m:t>y=2x-3</m:t>
        </m:r>
      </m:oMath>
    </w:p>
    <w:p w:rsidR="009A0041" w:rsidRDefault="009A0041" w:rsidP="009A0041">
      <w:pPr>
        <w:pStyle w:val="NormalWeb"/>
        <w:numPr>
          <w:ilvl w:val="0"/>
          <w:numId w:val="7"/>
        </w:numPr>
        <w:spacing w:before="0" w:beforeAutospacing="0" w:after="0"/>
      </w:pPr>
      <m:oMath>
        <m:r>
          <w:rPr>
            <w:rFonts w:ascii="Cambria Math" w:hAnsi="Cambria Math"/>
          </w:rPr>
          <m:t>-2y+3x=8</m:t>
        </m:r>
      </m:oMath>
    </w:p>
    <w:p w:rsidR="004053AD" w:rsidRPr="004053AD" w:rsidRDefault="004053AD" w:rsidP="004053AD">
      <w:pPr>
        <w:pStyle w:val="NormalWeb"/>
        <w:spacing w:before="0" w:beforeAutospacing="0" w:after="0"/>
        <w:rPr>
          <w:highlight w:val="yellow"/>
        </w:rPr>
      </w:pPr>
      <w:r w:rsidRPr="004053AD">
        <w:rPr>
          <w:highlight w:val="yellow"/>
        </w:rPr>
        <w:t xml:space="preserve">1. Show T-table </w:t>
      </w:r>
    </w:p>
    <w:p w:rsidR="004053AD" w:rsidRDefault="004053AD" w:rsidP="004053AD">
      <w:pPr>
        <w:pStyle w:val="NormalWeb"/>
        <w:spacing w:before="0" w:beforeAutospacing="0" w:after="0"/>
      </w:pPr>
      <w:r w:rsidRPr="004053AD">
        <w:rPr>
          <w:highlight w:val="yellow"/>
        </w:rPr>
        <w:t>2. Talk about slope-intercept form</w:t>
      </w:r>
    </w:p>
    <w:p w:rsidR="009A0041" w:rsidRDefault="009A0041" w:rsidP="009A0041">
      <w:pPr>
        <w:pStyle w:val="NormalWeb"/>
        <w:spacing w:before="0" w:beforeAutospacing="0" w:after="0"/>
      </w:pPr>
    </w:p>
    <w:p w:rsidR="00474D03" w:rsidRDefault="00474D03" w:rsidP="009A0041">
      <w:pPr>
        <w:pStyle w:val="NormalWeb"/>
        <w:spacing w:before="0" w:beforeAutospacing="0" w:after="0"/>
      </w:pPr>
    </w:p>
    <w:p w:rsidR="00474D03" w:rsidRDefault="00474D03" w:rsidP="009A0041">
      <w:pPr>
        <w:pStyle w:val="NormalWeb"/>
        <w:spacing w:before="0" w:beforeAutospacing="0" w:after="0"/>
      </w:pPr>
    </w:p>
    <w:p w:rsidR="00474D03" w:rsidRDefault="00474D03" w:rsidP="009A0041">
      <w:pPr>
        <w:pStyle w:val="NormalWeb"/>
        <w:spacing w:before="0" w:beforeAutospacing="0" w:after="0"/>
      </w:pPr>
    </w:p>
    <w:p w:rsidR="004053AD" w:rsidRDefault="004053AD" w:rsidP="004053AD">
      <w:pPr>
        <w:pStyle w:val="NormalWeb"/>
        <w:spacing w:before="0" w:beforeAutospacing="0" w:after="0"/>
      </w:pPr>
      <w:r>
        <w:t xml:space="preserve">These are all examples of linear equations.  </w:t>
      </w:r>
    </w:p>
    <w:p w:rsidR="00474D03" w:rsidRDefault="00474D03" w:rsidP="009A0041">
      <w:pPr>
        <w:pStyle w:val="NormalWeb"/>
        <w:spacing w:before="0" w:beforeAutospacing="0" w:after="0"/>
      </w:pPr>
    </w:p>
    <w:p w:rsidR="000603C7" w:rsidRDefault="009A0041" w:rsidP="009A0041">
      <w:pPr>
        <w:pStyle w:val="NormalWeb"/>
        <w:spacing w:before="0" w:beforeAutospacing="0" w:after="0"/>
      </w:pPr>
      <w:r>
        <w:t>Def:  An</w:t>
      </w:r>
      <w:r w:rsidR="000603C7">
        <w:t>y polynomial</w:t>
      </w:r>
      <w:r>
        <w:t xml:space="preserve"> equation </w:t>
      </w:r>
      <w:r w:rsidR="000603C7">
        <w:t xml:space="preserve">of degree one </w:t>
      </w:r>
      <w:r>
        <w:t xml:space="preserve">is </w:t>
      </w:r>
      <w:r w:rsidR="000603C7">
        <w:t xml:space="preserve">called a </w:t>
      </w:r>
      <w:r w:rsidRPr="009A0041">
        <w:rPr>
          <w:b/>
        </w:rPr>
        <w:t>linear</w:t>
      </w:r>
      <w:r w:rsidR="000603C7">
        <w:rPr>
          <w:b/>
        </w:rPr>
        <w:t xml:space="preserve"> equation. </w:t>
      </w:r>
    </w:p>
    <w:p w:rsidR="009A0041" w:rsidRDefault="000603C7" w:rsidP="009A0041">
      <w:pPr>
        <w:pStyle w:val="NormalWeb"/>
        <w:spacing w:before="0" w:beforeAutospacing="0" w:after="0"/>
      </w:pPr>
      <w:proofErr w:type="gramStart"/>
      <w:r>
        <w:t>I.E.</w:t>
      </w:r>
      <w:proofErr w:type="gramEnd"/>
      <w:r>
        <w:t xml:space="preserve">  Any equation whose graph is a straight line is a linear equation.</w:t>
      </w:r>
    </w:p>
    <w:p w:rsidR="000603C7" w:rsidRDefault="000603C7" w:rsidP="009A0041">
      <w:pPr>
        <w:pStyle w:val="NormalWeb"/>
        <w:spacing w:before="0" w:beforeAutospacing="0" w:after="0"/>
      </w:pPr>
    </w:p>
    <w:p w:rsidR="000603C7" w:rsidRDefault="000603C7" w:rsidP="000603C7">
      <w:pPr>
        <w:pStyle w:val="Heading2"/>
      </w:pPr>
      <w:r>
        <w:lastRenderedPageBreak/>
        <w:t>Non-Linear Equations</w:t>
      </w:r>
    </w:p>
    <w:p w:rsidR="000603C7" w:rsidRDefault="000603C7" w:rsidP="000603C7">
      <w:r>
        <w:t xml:space="preserve">Def: Any equation whose graph is not a straight line is called </w:t>
      </w:r>
      <w:r>
        <w:rPr>
          <w:b/>
        </w:rPr>
        <w:t>a Non-Linear Equation.</w:t>
      </w:r>
    </w:p>
    <w:p w:rsidR="000603C7" w:rsidRDefault="000603C7" w:rsidP="000603C7"/>
    <w:p w:rsidR="000603C7" w:rsidRDefault="000603C7" w:rsidP="000603C7">
      <w:r>
        <w:t>Examples:</w:t>
      </w:r>
    </w:p>
    <w:p w:rsidR="000603C7" w:rsidRDefault="000603C7" w:rsidP="000603C7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0603C7" w:rsidRDefault="000603C7" w:rsidP="000603C7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603C7" w:rsidRDefault="000603C7" w:rsidP="000603C7">
      <w:pPr>
        <w:pStyle w:val="ListParagraph"/>
        <w:numPr>
          <w:ilvl w:val="0"/>
          <w:numId w:val="8"/>
        </w:numPr>
      </w:pPr>
      <w:r>
        <w:t xml:space="preserve">Students come up with </w:t>
      </w:r>
      <w:proofErr w:type="spellStart"/>
      <w:r>
        <w:t>any more</w:t>
      </w:r>
      <w:proofErr w:type="spellEnd"/>
      <w:r>
        <w:t>?</w:t>
      </w:r>
    </w:p>
    <w:p w:rsidR="000603C7" w:rsidRDefault="000603C7" w:rsidP="000603C7"/>
    <w:p w:rsidR="000603C7" w:rsidRDefault="000603C7" w:rsidP="000603C7">
      <w:r>
        <w:t>Def: The Absolute value of x</w:t>
      </w:r>
      <w:proofErr w:type="gramStart"/>
      <w:r>
        <w:t xml:space="preserve">, </w:t>
      </w:r>
      <m:oMath>
        <w:proofErr w:type="gramEnd"/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, is defined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-x,  &amp;x&lt;0</m:t>
                </m:r>
              </m:e>
              <m:e>
                <m:r>
                  <w:rPr>
                    <w:rFonts w:ascii="Cambria Math" w:hAnsi="Cambria Math"/>
                  </w:rPr>
                  <m:t>x,  &amp;x≥0</m:t>
                </m:r>
              </m:e>
            </m:eqArr>
          </m:e>
        </m:d>
      </m:oMath>
    </w:p>
    <w:p w:rsidR="009A0041" w:rsidRDefault="009A0041" w:rsidP="009A0041">
      <w:pPr>
        <w:pStyle w:val="NormalWeb"/>
        <w:spacing w:before="0" w:beforeAutospacing="0" w:after="0"/>
      </w:pPr>
    </w:p>
    <w:p w:rsidR="004053AD" w:rsidRDefault="009A0041" w:rsidP="009A0041">
      <w:pPr>
        <w:pStyle w:val="NormalWeb"/>
        <w:spacing w:before="0" w:beforeAutospacing="0" w:after="0"/>
      </w:pPr>
      <w:r>
        <w:t>Ex: Graph the equation</w:t>
      </w:r>
      <w:r w:rsidR="004053AD">
        <w:t xml:space="preserve">s </w:t>
      </w:r>
    </w:p>
    <w:p w:rsidR="009A0041" w:rsidRDefault="004053AD" w:rsidP="004053AD">
      <w:pPr>
        <w:pStyle w:val="NormalWeb"/>
        <w:numPr>
          <w:ilvl w:val="0"/>
          <w:numId w:val="9"/>
        </w:numPr>
        <w:spacing w:before="0" w:beforeAutospacing="0" w:after="0"/>
      </w:pP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+1</m:t>
        </m:r>
      </m:oMath>
    </w:p>
    <w:p w:rsidR="004053AD" w:rsidRDefault="004053AD" w:rsidP="004053AD">
      <w:pPr>
        <w:pStyle w:val="NormalWeb"/>
        <w:numPr>
          <w:ilvl w:val="0"/>
          <w:numId w:val="9"/>
        </w:numPr>
        <w:spacing w:before="0" w:beforeAutospacing="0" w:after="0"/>
      </w:pP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-2</m:t>
        </m:r>
      </m:oMath>
    </w:p>
    <w:p w:rsidR="004053AD" w:rsidRDefault="004053AD" w:rsidP="004053AD">
      <w:pPr>
        <w:pStyle w:val="NormalWeb"/>
        <w:numPr>
          <w:ilvl w:val="0"/>
          <w:numId w:val="9"/>
        </w:numPr>
        <w:spacing w:before="0" w:beforeAutospacing="0" w:after="0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053AD" w:rsidRPr="004053AD" w:rsidRDefault="004053AD" w:rsidP="004053AD">
      <w:pPr>
        <w:pStyle w:val="NormalWeb"/>
        <w:numPr>
          <w:ilvl w:val="0"/>
          <w:numId w:val="9"/>
        </w:numPr>
        <w:spacing w:before="0" w:beforeAutospacing="0" w:after="0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:rsidR="004053AD" w:rsidRPr="004053AD" w:rsidRDefault="004053AD" w:rsidP="004053AD">
      <w:pPr>
        <w:pStyle w:val="NormalWeb"/>
        <w:numPr>
          <w:ilvl w:val="0"/>
          <w:numId w:val="9"/>
        </w:numPr>
        <w:spacing w:before="0" w:beforeAutospacing="0" w:after="0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</w:p>
    <w:p w:rsidR="009A0041" w:rsidRDefault="009A0041" w:rsidP="009A0041">
      <w:pPr>
        <w:pStyle w:val="NormalWeb"/>
        <w:spacing w:before="0" w:beforeAutospacing="0" w:after="0"/>
      </w:pPr>
    </w:p>
    <w:p w:rsidR="00041317" w:rsidRDefault="00041317" w:rsidP="00041317">
      <w:pPr>
        <w:pStyle w:val="NormalWeb"/>
        <w:spacing w:before="0" w:beforeAutospacing="0" w:after="0"/>
      </w:pPr>
    </w:p>
    <w:sectPr w:rsidR="00041317" w:rsidSect="00F93925">
      <w:headerReference w:type="default" r:id="rId8"/>
      <w:footerReference w:type="even" r:id="rId9"/>
      <w:footerReference w:type="default" r:id="rId10"/>
      <w:pgSz w:w="12240" w:h="15840"/>
      <w:pgMar w:top="1170" w:right="72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17" w:rsidRDefault="00DB6B17" w:rsidP="00DB6B17">
      <w:r>
        <w:separator/>
      </w:r>
    </w:p>
  </w:endnote>
  <w:endnote w:type="continuationSeparator" w:id="0">
    <w:p w:rsidR="00DB6B17" w:rsidRDefault="00DB6B17" w:rsidP="00DB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DE" w:rsidRDefault="00862F1C" w:rsidP="00EA3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6B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2DE" w:rsidRDefault="00393C70" w:rsidP="00EA3A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DE" w:rsidRDefault="00393C70" w:rsidP="00EA3AC0">
    <w:pPr>
      <w:pStyle w:val="Footer"/>
      <w:framePr w:wrap="around" w:vAnchor="text" w:hAnchor="margin" w:xAlign="right" w:y="1"/>
      <w:rPr>
        <w:rStyle w:val="PageNumber"/>
      </w:rPr>
    </w:pPr>
  </w:p>
  <w:p w:rsidR="003B02DE" w:rsidRDefault="00393C70" w:rsidP="00EA3AC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17" w:rsidRDefault="00DB6B17" w:rsidP="00DB6B17">
      <w:r>
        <w:separator/>
      </w:r>
    </w:p>
  </w:footnote>
  <w:footnote w:type="continuationSeparator" w:id="0">
    <w:p w:rsidR="00DB6B17" w:rsidRDefault="00DB6B17" w:rsidP="00DB6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DE" w:rsidRPr="008C1A31" w:rsidRDefault="00DB6B17" w:rsidP="008C1A31">
    <w:pPr>
      <w:pStyle w:val="Header"/>
      <w:pBdr>
        <w:bottom w:val="single" w:sz="4" w:space="7" w:color="auto"/>
      </w:pBdr>
      <w:tabs>
        <w:tab w:val="clear" w:pos="4320"/>
        <w:tab w:val="clear" w:pos="8640"/>
        <w:tab w:val="center" w:pos="5040"/>
        <w:tab w:val="right" w:pos="10080"/>
      </w:tabs>
    </w:pPr>
    <w:r>
      <w:rPr>
        <w:b/>
        <w:i/>
      </w:rPr>
      <w:t>FLC</w:t>
    </w:r>
    <w:r w:rsidR="00BB5701">
      <w:rPr>
        <w:b/>
        <w:i/>
      </w:rPr>
      <w:t xml:space="preserve"> Math </w:t>
    </w:r>
    <w:r w:rsidR="009C408E">
      <w:rPr>
        <w:b/>
        <w:i/>
      </w:rPr>
      <w:t>120</w:t>
    </w:r>
    <w:r w:rsidR="00BB5701">
      <w:rPr>
        <w:b/>
        <w:i/>
      </w:rPr>
      <w:t xml:space="preserve"> </w:t>
    </w:r>
    <w:r w:rsidR="00474AB0">
      <w:rPr>
        <w:b/>
        <w:i/>
      </w:rPr>
      <w:tab/>
    </w:r>
    <w:r w:rsidR="009C408E">
      <w:rPr>
        <w:b/>
        <w:i/>
      </w:rPr>
      <w:t>2.1 Graphs</w:t>
    </w:r>
    <w:r w:rsidR="00474AB0">
      <w:rPr>
        <w:b/>
        <w:i/>
      </w:rPr>
      <w:t xml:space="preserve"> </w:t>
    </w:r>
    <w:r w:rsidR="00474AB0">
      <w:rPr>
        <w:b/>
        <w:i/>
      </w:rPr>
      <w:tab/>
    </w:r>
    <w:r w:rsidR="00474AB0">
      <w:t xml:space="preserve">Page </w:t>
    </w:r>
    <w:r w:rsidR="00862F1C">
      <w:rPr>
        <w:rStyle w:val="PageNumber"/>
      </w:rPr>
      <w:fldChar w:fldCharType="begin"/>
    </w:r>
    <w:r w:rsidR="00474AB0">
      <w:rPr>
        <w:rStyle w:val="PageNumber"/>
      </w:rPr>
      <w:instrText xml:space="preserve"> PAGE </w:instrText>
    </w:r>
    <w:r w:rsidR="00862F1C">
      <w:rPr>
        <w:rStyle w:val="PageNumber"/>
      </w:rPr>
      <w:fldChar w:fldCharType="separate"/>
    </w:r>
    <w:r w:rsidR="00393C70">
      <w:rPr>
        <w:rStyle w:val="PageNumber"/>
        <w:noProof/>
      </w:rPr>
      <w:t>1</w:t>
    </w:r>
    <w:r w:rsidR="00862F1C">
      <w:rPr>
        <w:rStyle w:val="PageNumber"/>
      </w:rPr>
      <w:fldChar w:fldCharType="end"/>
    </w:r>
    <w:r w:rsidR="00474AB0">
      <w:rPr>
        <w:rStyle w:val="PageNumber"/>
      </w:rPr>
      <w:t xml:space="preserve"> of </w:t>
    </w:r>
    <w:r w:rsidR="00862F1C">
      <w:rPr>
        <w:rStyle w:val="PageNumber"/>
      </w:rPr>
      <w:fldChar w:fldCharType="begin"/>
    </w:r>
    <w:r w:rsidR="00474AB0">
      <w:rPr>
        <w:rStyle w:val="PageNumber"/>
      </w:rPr>
      <w:instrText xml:space="preserve"> NUMPAGES </w:instrText>
    </w:r>
    <w:r w:rsidR="00862F1C">
      <w:rPr>
        <w:rStyle w:val="PageNumber"/>
      </w:rPr>
      <w:fldChar w:fldCharType="separate"/>
    </w:r>
    <w:r w:rsidR="00393C70">
      <w:rPr>
        <w:rStyle w:val="PageNumber"/>
        <w:noProof/>
      </w:rPr>
      <w:t>2</w:t>
    </w:r>
    <w:r w:rsidR="00862F1C">
      <w:rPr>
        <w:rStyle w:val="PageNumber"/>
      </w:rPr>
      <w:fldChar w:fldCharType="end"/>
    </w:r>
    <w:r w:rsidR="00474AB0">
      <w:rPr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B16"/>
    <w:multiLevelType w:val="hybridMultilevel"/>
    <w:tmpl w:val="A91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364E"/>
    <w:multiLevelType w:val="hybridMultilevel"/>
    <w:tmpl w:val="F61ACD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D5D67"/>
    <w:multiLevelType w:val="hybridMultilevel"/>
    <w:tmpl w:val="89F04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584D"/>
    <w:multiLevelType w:val="hybridMultilevel"/>
    <w:tmpl w:val="A280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65D99"/>
    <w:multiLevelType w:val="hybridMultilevel"/>
    <w:tmpl w:val="6D1E9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3690E"/>
    <w:multiLevelType w:val="hybridMultilevel"/>
    <w:tmpl w:val="467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531E7"/>
    <w:multiLevelType w:val="multilevel"/>
    <w:tmpl w:val="2BB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93986"/>
    <w:multiLevelType w:val="hybridMultilevel"/>
    <w:tmpl w:val="172435A0"/>
    <w:lvl w:ilvl="0" w:tplc="C33A363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A93E38"/>
    <w:multiLevelType w:val="hybridMultilevel"/>
    <w:tmpl w:val="78D63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B6B17"/>
    <w:rsid w:val="000329E3"/>
    <w:rsid w:val="00041317"/>
    <w:rsid w:val="00056740"/>
    <w:rsid w:val="000603C7"/>
    <w:rsid w:val="00184F0A"/>
    <w:rsid w:val="0024064D"/>
    <w:rsid w:val="00332982"/>
    <w:rsid w:val="00393C70"/>
    <w:rsid w:val="003D0412"/>
    <w:rsid w:val="004053AD"/>
    <w:rsid w:val="00474AB0"/>
    <w:rsid w:val="00474D03"/>
    <w:rsid w:val="004905A6"/>
    <w:rsid w:val="004F549C"/>
    <w:rsid w:val="0050333A"/>
    <w:rsid w:val="00643938"/>
    <w:rsid w:val="00693804"/>
    <w:rsid w:val="007501CB"/>
    <w:rsid w:val="00776763"/>
    <w:rsid w:val="007A55FF"/>
    <w:rsid w:val="008519FA"/>
    <w:rsid w:val="00862F1C"/>
    <w:rsid w:val="008711C1"/>
    <w:rsid w:val="008C1A31"/>
    <w:rsid w:val="008E4DCD"/>
    <w:rsid w:val="009123B8"/>
    <w:rsid w:val="009820AE"/>
    <w:rsid w:val="009A0041"/>
    <w:rsid w:val="009C408E"/>
    <w:rsid w:val="009D26C9"/>
    <w:rsid w:val="00A53B7A"/>
    <w:rsid w:val="00A61B09"/>
    <w:rsid w:val="00AC61B9"/>
    <w:rsid w:val="00BB5701"/>
    <w:rsid w:val="00BC0BE9"/>
    <w:rsid w:val="00CE0B79"/>
    <w:rsid w:val="00DB6B17"/>
    <w:rsid w:val="00DC4311"/>
    <w:rsid w:val="00DE0429"/>
    <w:rsid w:val="00DF3657"/>
    <w:rsid w:val="00E77AF0"/>
    <w:rsid w:val="00E83196"/>
    <w:rsid w:val="00EA444E"/>
    <w:rsid w:val="00EB4F28"/>
    <w:rsid w:val="00EF36CB"/>
    <w:rsid w:val="00F9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60BA-7414-4D66-A83F-76C04431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Marc Olsen</cp:lastModifiedBy>
  <cp:revision>5</cp:revision>
  <cp:lastPrinted>2009-08-14T00:25:00Z</cp:lastPrinted>
  <dcterms:created xsi:type="dcterms:W3CDTF">2009-08-12T23:43:00Z</dcterms:created>
  <dcterms:modified xsi:type="dcterms:W3CDTF">2009-08-14T00:28:00Z</dcterms:modified>
</cp:coreProperties>
</file>