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E9" w:rsidRDefault="00CA2539" w:rsidP="00184F0A">
      <w:pPr>
        <w:pStyle w:val="NormalWeb"/>
        <w:spacing w:before="0" w:beforeAutospacing="0" w:after="0"/>
      </w:pPr>
      <w:r>
        <w:t xml:space="preserve">In </w:t>
      </w:r>
      <w:r w:rsidR="00F00973">
        <w:t>2.</w:t>
      </w:r>
      <w:r w:rsidR="00CA2C3A">
        <w:t>4</w:t>
      </w:r>
      <w:r w:rsidR="00222AE9">
        <w:t xml:space="preserve"> we </w:t>
      </w:r>
      <w:r w:rsidR="00CA2C3A">
        <w:t>have continued to look at different forms of lines, namely:</w:t>
      </w:r>
      <w:r w:rsidR="00AE2237">
        <w:t xml:space="preserve">  1. Slope-intercept, 2. Standard form, 3. Point-Slope form.  2.</w:t>
      </w:r>
      <w:r w:rsidR="00CA2C3A">
        <w:t>4</w:t>
      </w:r>
      <w:r w:rsidR="00AE2237">
        <w:t xml:space="preserve"> focused on </w:t>
      </w:r>
      <w:r w:rsidR="00CA2C3A">
        <w:t>Standard</w:t>
      </w:r>
      <w:r w:rsidR="00AE2237">
        <w:t xml:space="preserve"> form</w:t>
      </w:r>
      <w:r w:rsidR="00CA2C3A">
        <w:t xml:space="preserve"> and horizontal and vertical lines</w:t>
      </w:r>
      <w:r w:rsidR="00AE2237">
        <w:t xml:space="preserve">.  In this section we will look at </w:t>
      </w:r>
      <w:r w:rsidR="00CA2C3A">
        <w:t>point-slope</w:t>
      </w:r>
      <w:r w:rsidR="00AE2237">
        <w:t xml:space="preserve"> form of a line,</w:t>
      </w:r>
      <w:r w:rsidR="00CA2C3A">
        <w:t xml:space="preserve"> why we might prefer this form in certain instances and discuss the relationship that parallel and perpendicular lines have. </w:t>
      </w:r>
    </w:p>
    <w:p w:rsidR="005E1D0B" w:rsidRDefault="005E1D0B" w:rsidP="00184F0A">
      <w:pPr>
        <w:pStyle w:val="NormalWeb"/>
        <w:spacing w:before="0" w:beforeAutospacing="0" w:after="0"/>
      </w:pPr>
    </w:p>
    <w:p w:rsidR="00922299" w:rsidRDefault="00922299" w:rsidP="00184F0A">
      <w:pPr>
        <w:pStyle w:val="NormalWeb"/>
        <w:spacing w:before="0" w:beforeAutospacing="0" w:after="0"/>
      </w:pPr>
      <w:r>
        <w:t>What information would you guess it would be best to have to use point-slope form?</w:t>
      </w:r>
    </w:p>
    <w:p w:rsidR="00922299" w:rsidRDefault="00922299" w:rsidP="00184F0A">
      <w:pPr>
        <w:pStyle w:val="NormalWeb"/>
        <w:spacing w:before="0" w:beforeAutospacing="0" w:after="0"/>
      </w:pPr>
    </w:p>
    <w:p w:rsidR="00CA2C3A" w:rsidRDefault="005E1D0B" w:rsidP="00184F0A">
      <w:pPr>
        <w:pStyle w:val="NormalWeb"/>
        <w:spacing w:before="0" w:beforeAutospacing="0" w:after="0"/>
      </w:pPr>
      <w:r>
        <w:t xml:space="preserve">Def: </w:t>
      </w:r>
      <w:r w:rsidR="00CA2C3A">
        <w:t>Given the slope of a line</w:t>
      </w:r>
      <w:proofErr w:type="gramStart"/>
      <w:r w:rsidR="00CA2C3A">
        <w:t xml:space="preserve">, </w:t>
      </w:r>
      <m:oMath>
        <w:proofErr w:type="gramEnd"/>
        <m:r>
          <w:rPr>
            <w:rFonts w:ascii="Cambria Math" w:hAnsi="Cambria Math"/>
          </w:rPr>
          <m:t>m</m:t>
        </m:r>
      </m:oMath>
      <w:r w:rsidR="00CA2C3A">
        <w:t xml:space="preserve">, and a point on that line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oMath>
      <w:r w:rsidR="00CA2C3A">
        <w:t>, t</w:t>
      </w:r>
      <w:r>
        <w:t xml:space="preserve">he </w:t>
      </w:r>
      <w:r w:rsidR="00CA2C3A">
        <w:rPr>
          <w:b/>
        </w:rPr>
        <w:t>point-slope</w:t>
      </w:r>
      <w:r>
        <w:rPr>
          <w:b/>
        </w:rPr>
        <w:t xml:space="preserve"> form </w:t>
      </w:r>
      <w:r w:rsidR="00CA2C3A">
        <w:rPr>
          <w:b/>
        </w:rPr>
        <w:t>this</w:t>
      </w:r>
      <w:r>
        <w:rPr>
          <w:b/>
        </w:rPr>
        <w:t xml:space="preserve"> line</w:t>
      </w:r>
      <w:r>
        <w:t xml:space="preserve"> is </w:t>
      </w:r>
      <m:oMath>
        <m:d>
          <m:dPr>
            <m:ctrlPr>
              <w:rPr>
                <w:rFonts w:ascii="Cambria Math" w:hAnsi="Cambria Math"/>
                <w:i/>
              </w:rPr>
            </m:ctrlPr>
          </m:dPr>
          <m:e>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1</m:t>
                </m:r>
              </m:sub>
            </m:sSub>
          </m:e>
        </m:d>
        <m:r>
          <w:rPr>
            <w:rFonts w:ascii="Cambria Math" w:hAnsi="Cambria Math"/>
          </w:rPr>
          <m:t>=m(x-</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oMath>
      <w:r w:rsidR="00CA2C3A">
        <w:t xml:space="preserve"> </w:t>
      </w:r>
    </w:p>
    <w:p w:rsidR="00CA2C3A" w:rsidRDefault="00CA2C3A" w:rsidP="00184F0A">
      <w:pPr>
        <w:pStyle w:val="NormalWeb"/>
        <w:spacing w:before="0" w:beforeAutospacing="0" w:after="0"/>
      </w:pPr>
    </w:p>
    <w:p w:rsidR="005E1D0B" w:rsidRDefault="00922299" w:rsidP="00184F0A">
      <w:pPr>
        <w:pStyle w:val="NormalWeb"/>
        <w:spacing w:before="0" w:beforeAutospacing="0" w:after="0"/>
      </w:pPr>
      <w:r>
        <w:t>Ex:  Given the following information, find a linear equation that has the following properties:</w:t>
      </w:r>
    </w:p>
    <w:p w:rsidR="00922299" w:rsidRDefault="00922299" w:rsidP="00922299">
      <w:pPr>
        <w:pStyle w:val="NormalWeb"/>
        <w:numPr>
          <w:ilvl w:val="0"/>
          <w:numId w:val="22"/>
        </w:numPr>
        <w:spacing w:before="0" w:beforeAutospacing="0" w:after="0"/>
      </w:pPr>
      <m:oMath>
        <m:r>
          <w:rPr>
            <w:rFonts w:ascii="Cambria Math" w:hAnsi="Cambria Math"/>
          </w:rPr>
          <m:t>m=-3;</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=(2,-1)</m:t>
        </m:r>
      </m:oMath>
      <w:r>
        <w:t xml:space="preserve">                          </w:t>
      </w:r>
      <m:oMath>
        <m:r>
          <w:rPr>
            <w:rFonts w:ascii="Cambria Math" w:hAnsi="Cambria Math"/>
          </w:rPr>
          <m:t xml:space="preserve"> </m:t>
        </m:r>
        <m:r>
          <w:rPr>
            <w:rFonts w:ascii="Cambria Math" w:hAnsi="Cambria Math"/>
            <w:highlight w:val="yellow"/>
          </w:rPr>
          <m:t>y+1=-3(x-2)</m:t>
        </m:r>
      </m:oMath>
    </w:p>
    <w:p w:rsidR="00922299" w:rsidRDefault="008F05C0" w:rsidP="00922299">
      <w:pPr>
        <w:pStyle w:val="NormalWeb"/>
        <w:numPr>
          <w:ilvl w:val="0"/>
          <w:numId w:val="22"/>
        </w:numPr>
        <w:spacing w:before="0" w:beforeAutospacing="0" w:after="0"/>
      </w:pP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d>
          <m:dPr>
            <m:ctrlPr>
              <w:rPr>
                <w:rFonts w:ascii="Cambria Math" w:hAnsi="Cambria Math"/>
                <w:i/>
              </w:rPr>
            </m:ctrlPr>
          </m:dPr>
          <m:e>
            <m:r>
              <w:rPr>
                <w:rFonts w:ascii="Cambria Math" w:hAnsi="Cambria Math"/>
              </w:rPr>
              <m:t>3,4</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=(-1,6)</m:t>
        </m:r>
      </m:oMath>
      <w:r w:rsidR="00922299">
        <w:t xml:space="preserve">                        </w:t>
      </w:r>
      <m:oMath>
        <m:r>
          <w:rPr>
            <w:rFonts w:ascii="Cambria Math" w:hAnsi="Cambria Math"/>
            <w:highlight w:val="yellow"/>
          </w:rPr>
          <m:t>y-4=-</m:t>
        </m:r>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2</m:t>
            </m:r>
          </m:den>
        </m:f>
        <m:r>
          <w:rPr>
            <w:rFonts w:ascii="Cambria Math" w:hAnsi="Cambria Math"/>
            <w:highlight w:val="yellow"/>
          </w:rPr>
          <m:t>(x-3)</m:t>
        </m:r>
      </m:oMath>
    </w:p>
    <w:p w:rsidR="00922299" w:rsidRDefault="008F05C0" w:rsidP="00922299">
      <w:pPr>
        <w:pStyle w:val="NormalWeb"/>
        <w:numPr>
          <w:ilvl w:val="0"/>
          <w:numId w:val="22"/>
        </w:numPr>
        <w:spacing w:before="0" w:beforeAutospacing="0" w:after="0"/>
      </w:pP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d>
          <m:dPr>
            <m:ctrlPr>
              <w:rPr>
                <w:rFonts w:ascii="Cambria Math" w:hAnsi="Cambria Math"/>
                <w:i/>
              </w:rPr>
            </m:ctrlPr>
          </m:dPr>
          <m:e>
            <m:r>
              <w:rPr>
                <w:rFonts w:ascii="Cambria Math" w:hAnsi="Cambria Math"/>
              </w:rPr>
              <m:t>-3,-4</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=(-1,-6)</m:t>
        </m:r>
      </m:oMath>
      <w:r w:rsidR="00922299">
        <w:t xml:space="preserve">              </w:t>
      </w:r>
      <m:oMath>
        <m:r>
          <w:rPr>
            <w:rFonts w:ascii="Cambria Math" w:hAnsi="Cambria Math"/>
            <w:highlight w:val="yellow"/>
          </w:rPr>
          <m:t>y+4=-1(x+3)</m:t>
        </m:r>
      </m:oMath>
    </w:p>
    <w:p w:rsidR="00922299" w:rsidRDefault="008F05C0" w:rsidP="00922299">
      <w:pPr>
        <w:pStyle w:val="NormalWeb"/>
        <w:numPr>
          <w:ilvl w:val="0"/>
          <w:numId w:val="22"/>
        </w:numPr>
        <w:spacing w:before="0" w:beforeAutospacing="0" w:after="0"/>
      </w:pP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d>
          <m:dPr>
            <m:ctrlPr>
              <w:rPr>
                <w:rFonts w:ascii="Cambria Math" w:hAnsi="Cambria Math"/>
                <w:i/>
              </w:rPr>
            </m:ctrlPr>
          </m:dPr>
          <m:e>
            <m:r>
              <w:rPr>
                <w:rFonts w:ascii="Cambria Math" w:hAnsi="Cambria Math"/>
              </w:rPr>
              <m:t>2,1</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=(3,1)</m:t>
        </m:r>
      </m:oMath>
      <w:r w:rsidR="00922299" w:rsidRPr="00922299">
        <w:t xml:space="preserve">                    </w:t>
      </w:r>
      <w:r w:rsidR="00922299">
        <w:t xml:space="preserve">     </w:t>
      </w:r>
      <w:r w:rsidR="00922299" w:rsidRPr="00922299">
        <w:t xml:space="preserve">  </w:t>
      </w:r>
      <w:r w:rsidR="00922299">
        <w:rPr>
          <w:highlight w:val="yellow"/>
        </w:rPr>
        <w:t xml:space="preserve"> </w:t>
      </w:r>
      <m:oMath>
        <m:r>
          <w:rPr>
            <w:rFonts w:ascii="Cambria Math" w:hAnsi="Cambria Math"/>
            <w:highlight w:val="yellow"/>
          </w:rPr>
          <m:t>y-1=0</m:t>
        </m:r>
        <m:d>
          <m:dPr>
            <m:ctrlPr>
              <w:rPr>
                <w:rFonts w:ascii="Cambria Math" w:hAnsi="Cambria Math"/>
                <w:i/>
              </w:rPr>
            </m:ctrlPr>
          </m:dPr>
          <m:e>
            <m:r>
              <w:rPr>
                <w:rFonts w:ascii="Cambria Math" w:hAnsi="Cambria Math"/>
                <w:highlight w:val="yellow"/>
              </w:rPr>
              <m:t>x-2</m:t>
            </m:r>
          </m:e>
        </m:d>
        <m:r>
          <w:rPr>
            <w:rFonts w:ascii="Cambria Math" w:hAnsi="Cambria Math"/>
          </w:rPr>
          <m:t>→y=1</m:t>
        </m:r>
      </m:oMath>
    </w:p>
    <w:p w:rsidR="00C752EC" w:rsidRDefault="008F05C0" w:rsidP="00C752EC">
      <w:pPr>
        <w:pStyle w:val="NormalWeb"/>
        <w:numPr>
          <w:ilvl w:val="0"/>
          <w:numId w:val="22"/>
        </w:numPr>
        <w:spacing w:before="0" w:beforeAutospacing="0" w:after="0"/>
      </w:pP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d>
          <m:dPr>
            <m:ctrlPr>
              <w:rPr>
                <w:rFonts w:ascii="Cambria Math" w:hAnsi="Cambria Math"/>
                <w:i/>
              </w:rPr>
            </m:ctrlPr>
          </m:dPr>
          <m:e>
            <m:r>
              <w:rPr>
                <w:rFonts w:ascii="Cambria Math" w:hAnsi="Cambria Math"/>
              </w:rPr>
              <m:t>2,1</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=(2,2)</m:t>
        </m:r>
      </m:oMath>
      <w:r w:rsidR="00C752EC" w:rsidRPr="00922299">
        <w:t xml:space="preserve">                    </w:t>
      </w:r>
      <w:r w:rsidR="00C752EC">
        <w:t xml:space="preserve">     </w:t>
      </w:r>
      <w:r w:rsidR="00C752EC" w:rsidRPr="00922299">
        <w:t xml:space="preserve">  </w:t>
      </w:r>
      <w:r w:rsidR="00C752EC">
        <w:rPr>
          <w:highlight w:val="yellow"/>
        </w:rPr>
        <w:t xml:space="preserve"> </w:t>
      </w:r>
      <m:oMath>
        <m:r>
          <w:rPr>
            <w:rFonts w:ascii="Cambria Math" w:hAnsi="Cambria Math"/>
            <w:highlight w:val="yellow"/>
          </w:rPr>
          <m:t>no matter what y is x=2</m:t>
        </m:r>
      </m:oMath>
    </w:p>
    <w:p w:rsidR="00C752EC" w:rsidRDefault="00C752EC" w:rsidP="00C752EC">
      <w:pPr>
        <w:pStyle w:val="NormalWeb"/>
        <w:spacing w:before="0" w:beforeAutospacing="0" w:after="0"/>
      </w:pPr>
    </w:p>
    <w:p w:rsidR="00C752EC" w:rsidRDefault="00C752EC" w:rsidP="00C752EC">
      <w:pPr>
        <w:pStyle w:val="Heading2"/>
      </w:pPr>
      <w:r>
        <w:t xml:space="preserve">Graphing a Line </w:t>
      </w:r>
      <w:proofErr w:type="gramStart"/>
      <w:r>
        <w:t>In</w:t>
      </w:r>
      <w:proofErr w:type="gramEnd"/>
      <w:r>
        <w:t xml:space="preserve"> Point-Slope Form</w:t>
      </w:r>
    </w:p>
    <w:p w:rsidR="00C752EC" w:rsidRDefault="00C752EC" w:rsidP="00C752EC"/>
    <w:p w:rsidR="00C752EC" w:rsidRDefault="00C752EC" w:rsidP="00C752EC">
      <w:r>
        <w:t>Recall, we need 2 points to graph a line (a third to check it is a line).</w:t>
      </w:r>
    </w:p>
    <w:p w:rsidR="00C752EC" w:rsidRDefault="00C752EC" w:rsidP="00C752EC"/>
    <w:p w:rsidR="00C752EC" w:rsidRPr="00C752EC" w:rsidRDefault="00C752EC" w:rsidP="00C752EC">
      <w:r>
        <w:t xml:space="preserve">In point slope form we are given what two important pieces of info?    </w:t>
      </w:r>
      <w:r w:rsidRPr="00C752EC">
        <w:rPr>
          <w:highlight w:val="yellow"/>
        </w:rPr>
        <w:t>POINT AND SLOPE</w:t>
      </w:r>
    </w:p>
    <w:p w:rsidR="00922299" w:rsidRDefault="00922299" w:rsidP="00922299">
      <w:pPr>
        <w:pStyle w:val="NormalWeb"/>
        <w:spacing w:before="0" w:beforeAutospacing="0" w:after="0"/>
      </w:pPr>
    </w:p>
    <w:p w:rsidR="00C752EC" w:rsidRDefault="00C752EC" w:rsidP="00922299">
      <w:pPr>
        <w:pStyle w:val="NormalWeb"/>
        <w:spacing w:before="0" w:beforeAutospacing="0" w:after="0"/>
      </w:pPr>
      <w:proofErr w:type="gramStart"/>
      <w:r>
        <w:t xml:space="preserve">So </w:t>
      </w:r>
      <w:r>
        <w:tab/>
        <w:t>1.</w:t>
      </w:r>
      <w:proofErr w:type="gramEnd"/>
      <w:r>
        <w:t xml:space="preserve"> Plot your point</w:t>
      </w:r>
    </w:p>
    <w:p w:rsidR="00C752EC" w:rsidRDefault="00C752EC" w:rsidP="00922299">
      <w:pPr>
        <w:pStyle w:val="NormalWeb"/>
        <w:spacing w:before="0" w:beforeAutospacing="0" w:after="0"/>
      </w:pPr>
    </w:p>
    <w:p w:rsidR="00C752EC" w:rsidRDefault="00C752EC" w:rsidP="00922299">
      <w:pPr>
        <w:pStyle w:val="NormalWeb"/>
        <w:spacing w:before="0" w:beforeAutospacing="0" w:after="0"/>
      </w:pPr>
      <w:r>
        <w:tab/>
        <w:t>2. Use slope to find another point.</w:t>
      </w:r>
    </w:p>
    <w:p w:rsidR="00C752EC" w:rsidRDefault="00C752EC" w:rsidP="00922299">
      <w:pPr>
        <w:pStyle w:val="NormalWeb"/>
        <w:spacing w:before="0" w:beforeAutospacing="0" w:after="0"/>
      </w:pPr>
    </w:p>
    <w:p w:rsidR="00C752EC" w:rsidRDefault="00C752EC" w:rsidP="00922299">
      <w:pPr>
        <w:pStyle w:val="NormalWeb"/>
        <w:spacing w:before="0" w:beforeAutospacing="0" w:after="0"/>
      </w:pPr>
      <w:r>
        <w:t>Ex:  Graph the answers to a, b, &amp; c of the previous example.</w:t>
      </w:r>
    </w:p>
    <w:p w:rsidR="00C752EC" w:rsidRDefault="00C752EC" w:rsidP="00922299">
      <w:pPr>
        <w:pStyle w:val="NormalWeb"/>
        <w:spacing w:before="0" w:beforeAutospacing="0" w:after="0"/>
      </w:pPr>
    </w:p>
    <w:p w:rsidR="00C752EC" w:rsidRDefault="00C752EC" w:rsidP="00922299">
      <w:pPr>
        <w:pStyle w:val="NormalWeb"/>
        <w:spacing w:before="0" w:beforeAutospacing="0" w:after="0"/>
      </w:pPr>
    </w:p>
    <w:p w:rsidR="00C752EC" w:rsidRDefault="00C752EC" w:rsidP="00C752EC">
      <w:pPr>
        <w:pStyle w:val="Heading2"/>
      </w:pPr>
      <w:r>
        <w:t>Parallel and Perpendicular Lines</w:t>
      </w:r>
    </w:p>
    <w:p w:rsidR="00C752EC" w:rsidRDefault="00C752EC" w:rsidP="00C752EC"/>
    <w:p w:rsidR="00C752EC" w:rsidRDefault="00C752EC" w:rsidP="00C752EC">
      <w:r>
        <w:t xml:space="preserve">Def: Two lines are </w:t>
      </w:r>
      <w:r w:rsidRPr="00C752EC">
        <w:rPr>
          <w:b/>
        </w:rPr>
        <w:t>parallel</w:t>
      </w:r>
      <w:r>
        <w:t xml:space="preserve"> if they do not touch.</w:t>
      </w:r>
    </w:p>
    <w:p w:rsidR="00C752EC" w:rsidRDefault="00C752EC" w:rsidP="00C752EC"/>
    <w:p w:rsidR="00C752EC" w:rsidRDefault="00C752EC" w:rsidP="00C752EC">
      <w:r>
        <w:t>What must be true about two parallel lines if they indeed never touch?</w:t>
      </w:r>
    </w:p>
    <w:p w:rsidR="00C752EC" w:rsidRDefault="00C752EC" w:rsidP="00C752EC"/>
    <w:p w:rsidR="00C752EC" w:rsidRDefault="00C752EC" w:rsidP="00C752EC">
      <w:r>
        <w:t>Theorem:  Two parallel lines have</w:t>
      </w:r>
    </w:p>
    <w:p w:rsidR="00C752EC" w:rsidRDefault="00C752EC" w:rsidP="00C752EC">
      <w:pPr>
        <w:pStyle w:val="ListParagraph"/>
        <w:numPr>
          <w:ilvl w:val="0"/>
          <w:numId w:val="23"/>
        </w:numPr>
      </w:pPr>
      <w:r>
        <w:t>The same slope</w:t>
      </w:r>
    </w:p>
    <w:p w:rsidR="00C752EC" w:rsidRDefault="00C752EC" w:rsidP="00C752EC">
      <w:pPr>
        <w:pStyle w:val="ListParagraph"/>
        <w:numPr>
          <w:ilvl w:val="0"/>
          <w:numId w:val="23"/>
        </w:numPr>
      </w:pPr>
      <w:r>
        <w:t>Different y-intercepts</w:t>
      </w:r>
    </w:p>
    <w:p w:rsidR="00C752EC" w:rsidRDefault="00C752EC" w:rsidP="00C752EC"/>
    <w:p w:rsidR="00C752EC" w:rsidRDefault="00C752EC" w:rsidP="00C752EC">
      <w:r>
        <w:t>Def: Two lines are perpendicular if they meet at 90</w:t>
      </w:r>
      <m:oMath>
        <m:r>
          <w:rPr>
            <w:rFonts w:ascii="Cambria Math" w:hAnsi="Cambria Math"/>
          </w:rPr>
          <m:t>°</m:t>
        </m:r>
      </m:oMath>
      <w:r>
        <w:t xml:space="preserve"> angles.</w:t>
      </w:r>
    </w:p>
    <w:p w:rsidR="00C752EC" w:rsidRDefault="008F05C0" w:rsidP="00C752EC">
      <w:r>
        <w:rPr>
          <w:noProof/>
          <w:lang w:eastAsia="zh-TW"/>
        </w:rPr>
        <w:pict>
          <v:shapetype id="_x0000_t202" coordsize="21600,21600" o:spt="202" path="m,l,21600r21600,l21600,xe">
            <v:stroke joinstyle="miter"/>
            <v:path gradientshapeok="t" o:connecttype="rect"/>
          </v:shapetype>
          <v:shape id="_x0000_s1088" type="#_x0000_t202" style="position:absolute;margin-left:287.9pt;margin-top:2.25pt;width:122.85pt;height:21.75pt;z-index:251669504;mso-height-percent:200;mso-height-percent:200;mso-width-relative:margin;mso-height-relative:margin">
            <v:textbox style="mso-fit-shape-to-text:t">
              <w:txbxContent>
                <w:p w:rsidR="00EB5C2D" w:rsidRDefault="00EB5C2D">
                  <w:r>
                    <w:t>Negative Reciprocals</w:t>
                  </w:r>
                </w:p>
              </w:txbxContent>
            </v:textbox>
          </v:shape>
        </w:pict>
      </w:r>
    </w:p>
    <w:p w:rsidR="00C752EC" w:rsidRDefault="00C752EC" w:rsidP="00C752EC">
      <w:r>
        <w:t>Theorem:  Two line</w:t>
      </w:r>
      <w:r w:rsidR="008773DB">
        <w:t>s are perpendicular if their slopes are ____________________________</w:t>
      </w:r>
    </w:p>
    <w:p w:rsidR="008773DB" w:rsidRDefault="008773DB" w:rsidP="00C752EC"/>
    <w:p w:rsidR="008773DB" w:rsidRDefault="008773DB" w:rsidP="00C752EC"/>
    <w:p w:rsidR="008773DB" w:rsidRDefault="008773DB" w:rsidP="00C752EC"/>
    <w:p w:rsidR="008773DB" w:rsidRDefault="008773DB" w:rsidP="00C752EC"/>
    <w:p w:rsidR="008773DB" w:rsidRDefault="008773DB" w:rsidP="00C752EC"/>
    <w:p w:rsidR="008773DB" w:rsidRDefault="008773DB" w:rsidP="00C752EC">
      <w:r>
        <w:lastRenderedPageBreak/>
        <w:t xml:space="preserve">Ex: Write the equations of a line (in any form) containing the specified point and is </w:t>
      </w:r>
    </w:p>
    <w:p w:rsidR="008773DB" w:rsidRDefault="008773DB" w:rsidP="008773DB">
      <w:pPr>
        <w:pStyle w:val="ListParagraph"/>
        <w:numPr>
          <w:ilvl w:val="0"/>
          <w:numId w:val="25"/>
        </w:numPr>
      </w:pPr>
      <w:r>
        <w:t xml:space="preserve">parallel and 2) perpendicular </w:t>
      </w:r>
    </w:p>
    <w:p w:rsidR="008773DB" w:rsidRDefault="008773DB" w:rsidP="008773DB">
      <w:pPr>
        <w:ind w:left="360"/>
      </w:pPr>
      <w:proofErr w:type="gramStart"/>
      <w:r>
        <w:t>to</w:t>
      </w:r>
      <w:proofErr w:type="gramEnd"/>
      <w:r>
        <w:t xml:space="preserve"> the given line.</w:t>
      </w:r>
    </w:p>
    <w:p w:rsidR="008773DB" w:rsidRDefault="008773DB" w:rsidP="008773DB">
      <w:pPr>
        <w:ind w:left="360"/>
      </w:pPr>
    </w:p>
    <w:p w:rsidR="008773DB" w:rsidRDefault="008F05C0" w:rsidP="008773DB">
      <w:pPr>
        <w:pStyle w:val="ListParagraph"/>
        <w:numPr>
          <w:ilvl w:val="0"/>
          <w:numId w:val="26"/>
        </w:numPr>
      </w:pPr>
      <m:oMath>
        <m:d>
          <m:dPr>
            <m:ctrlPr>
              <w:rPr>
                <w:rFonts w:ascii="Cambria Math" w:hAnsi="Cambria Math"/>
                <w:i/>
              </w:rPr>
            </m:ctrlPr>
          </m:dPr>
          <m:e>
            <m:r>
              <w:rPr>
                <w:rFonts w:ascii="Cambria Math" w:hAnsi="Cambria Math"/>
              </w:rPr>
              <m:t>6,0</m:t>
            </m:r>
          </m:e>
        </m:d>
        <m:r>
          <w:rPr>
            <w:rFonts w:ascii="Cambria Math" w:hAnsi="Cambria Math"/>
          </w:rPr>
          <m:t>; 5x+4y=1</m:t>
        </m:r>
      </m:oMath>
      <w:r w:rsidR="008773DB">
        <w:tab/>
      </w:r>
      <w:r w:rsidR="008773DB">
        <w:tab/>
      </w:r>
      <m:oMath>
        <m:r>
          <w:rPr>
            <w:rFonts w:ascii="Cambria Math" w:hAnsi="Cambria Math"/>
            <w:highlight w:val="yellow"/>
          </w:rPr>
          <m:t>∥:y-0=-</m:t>
        </m:r>
        <m:f>
          <m:fPr>
            <m:ctrlPr>
              <w:rPr>
                <w:rFonts w:ascii="Cambria Math" w:hAnsi="Cambria Math"/>
                <w:i/>
                <w:highlight w:val="yellow"/>
              </w:rPr>
            </m:ctrlPr>
          </m:fPr>
          <m:num>
            <m:r>
              <w:rPr>
                <w:rFonts w:ascii="Cambria Math" w:hAnsi="Cambria Math"/>
                <w:highlight w:val="yellow"/>
              </w:rPr>
              <m:t>5</m:t>
            </m:r>
          </m:num>
          <m:den>
            <m:r>
              <w:rPr>
                <w:rFonts w:ascii="Cambria Math" w:hAnsi="Cambria Math"/>
                <w:highlight w:val="yellow"/>
              </w:rPr>
              <m:t>4</m:t>
            </m:r>
          </m:den>
        </m:f>
        <m:d>
          <m:dPr>
            <m:ctrlPr>
              <w:rPr>
                <w:rFonts w:ascii="Cambria Math" w:hAnsi="Cambria Math"/>
                <w:i/>
                <w:highlight w:val="yellow"/>
              </w:rPr>
            </m:ctrlPr>
          </m:dPr>
          <m:e>
            <m:r>
              <w:rPr>
                <w:rFonts w:ascii="Cambria Math" w:hAnsi="Cambria Math"/>
                <w:highlight w:val="yellow"/>
              </w:rPr>
              <m:t>x-6</m:t>
            </m:r>
          </m:e>
        </m:d>
        <m:r>
          <w:rPr>
            <w:rFonts w:ascii="Cambria Math" w:hAnsi="Cambria Math"/>
            <w:highlight w:val="yellow"/>
          </w:rPr>
          <m:t xml:space="preserve"> ⊥:y-0=</m:t>
        </m:r>
        <m:f>
          <m:fPr>
            <m:ctrlPr>
              <w:rPr>
                <w:rFonts w:ascii="Cambria Math" w:hAnsi="Cambria Math"/>
                <w:i/>
                <w:highlight w:val="yellow"/>
              </w:rPr>
            </m:ctrlPr>
          </m:fPr>
          <m:num>
            <m:r>
              <w:rPr>
                <w:rFonts w:ascii="Cambria Math" w:hAnsi="Cambria Math"/>
                <w:highlight w:val="yellow"/>
              </w:rPr>
              <m:t>4</m:t>
            </m:r>
          </m:num>
          <m:den>
            <m:r>
              <w:rPr>
                <w:rFonts w:ascii="Cambria Math" w:hAnsi="Cambria Math"/>
                <w:highlight w:val="yellow"/>
              </w:rPr>
              <m:t>5</m:t>
            </m:r>
          </m:den>
        </m:f>
        <m:r>
          <w:rPr>
            <w:rFonts w:ascii="Cambria Math" w:hAnsi="Cambria Math"/>
            <w:highlight w:val="yellow"/>
          </w:rPr>
          <m:t>(x-6)</m:t>
        </m:r>
      </m:oMath>
    </w:p>
    <w:p w:rsidR="008773DB" w:rsidRDefault="008F05C0" w:rsidP="008773DB">
      <w:pPr>
        <w:pStyle w:val="ListParagraph"/>
        <w:numPr>
          <w:ilvl w:val="0"/>
          <w:numId w:val="26"/>
        </w:numPr>
      </w:pPr>
      <m:oMath>
        <m:d>
          <m:dPr>
            <m:ctrlPr>
              <w:rPr>
                <w:rFonts w:ascii="Cambria Math" w:hAnsi="Cambria Math"/>
                <w:i/>
              </w:rPr>
            </m:ctrlPr>
          </m:dPr>
          <m:e>
            <m:r>
              <w:rPr>
                <w:rFonts w:ascii="Cambria Math" w:hAnsi="Cambria Math"/>
              </w:rPr>
              <m:t>-5,6</m:t>
            </m:r>
          </m:e>
        </m:d>
        <m:r>
          <w:rPr>
            <w:rFonts w:ascii="Cambria Math" w:hAnsi="Cambria Math"/>
          </w:rPr>
          <m:t>; 4x-y=3</m:t>
        </m:r>
      </m:oMath>
      <w:r w:rsidR="008773DB">
        <w:t xml:space="preserve">               </w:t>
      </w:r>
      <m:oMath>
        <m:r>
          <w:rPr>
            <w:rFonts w:ascii="Cambria Math" w:hAnsi="Cambria Math"/>
            <w:highlight w:val="yellow"/>
          </w:rPr>
          <m:t>∥:y-6=4</m:t>
        </m:r>
        <m:d>
          <m:dPr>
            <m:ctrlPr>
              <w:rPr>
                <w:rFonts w:ascii="Cambria Math" w:hAnsi="Cambria Math"/>
                <w:i/>
                <w:highlight w:val="yellow"/>
              </w:rPr>
            </m:ctrlPr>
          </m:dPr>
          <m:e>
            <m:r>
              <w:rPr>
                <w:rFonts w:ascii="Cambria Math" w:hAnsi="Cambria Math"/>
                <w:highlight w:val="yellow"/>
              </w:rPr>
              <m:t>x+5</m:t>
            </m:r>
          </m:e>
        </m:d>
        <m:r>
          <w:rPr>
            <w:rFonts w:ascii="Cambria Math" w:hAnsi="Cambria Math"/>
            <w:highlight w:val="yellow"/>
          </w:rPr>
          <m:t xml:space="preserve"> ⊥:y-6=-</m:t>
        </m:r>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4</m:t>
            </m:r>
          </m:den>
        </m:f>
        <m:r>
          <w:rPr>
            <w:rFonts w:ascii="Cambria Math" w:hAnsi="Cambria Math"/>
            <w:highlight w:val="yellow"/>
          </w:rPr>
          <m:t>(x+5)</m:t>
        </m:r>
      </m:oMath>
    </w:p>
    <w:p w:rsidR="008773DB" w:rsidRDefault="008773DB" w:rsidP="008773DB"/>
    <w:p w:rsidR="00EB5C2D" w:rsidRDefault="008773DB" w:rsidP="00EB5C2D">
      <w:r>
        <w:t>Ex:  Fi</w:t>
      </w:r>
      <w:r w:rsidR="00EB5C2D">
        <w:t>nd an</w:t>
      </w:r>
      <w:r>
        <w:t xml:space="preserve"> equation of the lines that are </w:t>
      </w:r>
      <w:r w:rsidR="00EB5C2D">
        <w:t>1) parallel and 2) perpendicular to the line:</w:t>
      </w:r>
    </w:p>
    <w:p w:rsidR="00EB5C2D" w:rsidRDefault="00EB5C2D" w:rsidP="00EB5C2D">
      <w:pPr>
        <w:pStyle w:val="ListParagraph"/>
      </w:pPr>
      <m:oMath>
        <m:r>
          <w:rPr>
            <w:rFonts w:ascii="Cambria Math" w:hAnsi="Cambria Math"/>
          </w:rPr>
          <m:t>y=3x+4</m:t>
        </m:r>
      </m:oMath>
      <w:r>
        <w:t xml:space="preserve">                             </w:t>
      </w:r>
      <m:oMath>
        <m:r>
          <w:rPr>
            <w:rFonts w:ascii="Cambria Math" w:hAnsi="Cambria Math"/>
            <w:highlight w:val="yellow"/>
          </w:rPr>
          <m:t>∥:y=3x+2 ⊥:y=-</m:t>
        </m:r>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3</m:t>
            </m:r>
          </m:den>
        </m:f>
        <m:r>
          <w:rPr>
            <w:rFonts w:ascii="Cambria Math" w:hAnsi="Cambria Math"/>
            <w:highlight w:val="yellow"/>
          </w:rPr>
          <m:t>x+1</m:t>
        </m:r>
      </m:oMath>
    </w:p>
    <w:p w:rsidR="00EB5C2D" w:rsidRDefault="00EB5C2D" w:rsidP="00EB5C2D"/>
    <w:p w:rsidR="00EB5C2D" w:rsidRDefault="00EB5C2D" w:rsidP="00EB5C2D">
      <w:r>
        <w:t>Ex:  Fill in the blank so that the line will be 1) parallel and 2) perpendicular to the line:</w:t>
      </w:r>
    </w:p>
    <w:p w:rsidR="00EB5C2D" w:rsidRDefault="00EB5C2D" w:rsidP="00EB5C2D">
      <w:r>
        <w:t xml:space="preserve">           </w:t>
      </w:r>
      <m:oMath>
        <m:r>
          <w:rPr>
            <w:rFonts w:ascii="Cambria Math" w:hAnsi="Cambria Math"/>
          </w:rPr>
          <m:t>y=-2x+3</m:t>
        </m:r>
      </m:oMath>
    </w:p>
    <w:p w:rsidR="008773DB" w:rsidRDefault="008773DB" w:rsidP="008773DB"/>
    <w:p w:rsidR="00EB5C2D" w:rsidRDefault="00EB5C2D" w:rsidP="008773DB">
      <w:proofErr w:type="spellStart"/>
      <w:r>
        <w:t>Ans</w:t>
      </w:r>
      <w:proofErr w:type="spellEnd"/>
      <w:r>
        <w:t xml:space="preserve">:  Parallel:  y = </w:t>
      </w:r>
      <w:r>
        <w:softHyphen/>
      </w:r>
      <w:r>
        <w:softHyphen/>
        <w:t>___x + ____</w:t>
      </w:r>
      <w:r>
        <w:tab/>
      </w:r>
      <w:r>
        <w:tab/>
        <w:t>Perpendicular y = ____x + ____</w:t>
      </w:r>
    </w:p>
    <w:p w:rsidR="00EB5C2D" w:rsidRDefault="00EB5C2D" w:rsidP="008773DB">
      <w:r w:rsidRPr="002940B5">
        <w:rPr>
          <w:highlight w:val="yellow"/>
        </w:rPr>
        <w:t>Note:   par: same slope, anything but 3;</w:t>
      </w:r>
      <w:r w:rsidRPr="002940B5">
        <w:rPr>
          <w:highlight w:val="yellow"/>
        </w:rPr>
        <w:tab/>
        <w:t>Slope is 1/</w:t>
      </w:r>
      <w:proofErr w:type="gramStart"/>
      <w:r w:rsidRPr="002940B5">
        <w:rPr>
          <w:highlight w:val="yellow"/>
        </w:rPr>
        <w:t>2 ,</w:t>
      </w:r>
      <w:proofErr w:type="gramEnd"/>
      <w:r w:rsidRPr="002940B5">
        <w:rPr>
          <w:highlight w:val="yellow"/>
        </w:rPr>
        <w:t xml:space="preserve"> any y-int.</w:t>
      </w:r>
    </w:p>
    <w:p w:rsidR="00EB5C2D" w:rsidRDefault="00EB5C2D" w:rsidP="008773DB"/>
    <w:p w:rsidR="00EB5C2D" w:rsidRDefault="00EB5C2D" w:rsidP="008773DB">
      <w:r>
        <w:t>Ex:  Determine at a glance whether or not these two lines are parallel and explain why.</w:t>
      </w:r>
    </w:p>
    <w:p w:rsidR="00EB5C2D" w:rsidRPr="00EB5C2D" w:rsidRDefault="00EB5C2D" w:rsidP="008773DB">
      <m:oMathPara>
        <m:oMath>
          <m:r>
            <w:rPr>
              <w:rFonts w:ascii="Cambria Math" w:hAnsi="Cambria Math"/>
            </w:rPr>
            <m:t>y+8=-6x</m:t>
          </m:r>
        </m:oMath>
      </m:oMathPara>
    </w:p>
    <w:p w:rsidR="00EB5C2D" w:rsidRDefault="00EB5C2D" w:rsidP="008773DB">
      <m:oMathPara>
        <m:oMath>
          <m:r>
            <w:rPr>
              <w:rFonts w:ascii="Cambria Math" w:hAnsi="Cambria Math"/>
            </w:rPr>
            <m:t>-2x+y=5</m:t>
          </m:r>
        </m:oMath>
      </m:oMathPara>
    </w:p>
    <w:p w:rsidR="00EB5C2D" w:rsidRDefault="00EB5C2D" w:rsidP="008773DB">
      <w:r w:rsidRPr="00EB5C2D">
        <w:rPr>
          <w:highlight w:val="yellow"/>
        </w:rPr>
        <w:t>NO: Diff. slopes!</w:t>
      </w:r>
    </w:p>
    <w:p w:rsidR="00EB5C2D" w:rsidRDefault="00EB5C2D" w:rsidP="008773DB"/>
    <w:p w:rsidR="00032AE5" w:rsidRDefault="00032AE5" w:rsidP="00032AE5">
      <w:pPr>
        <w:pStyle w:val="Heading2"/>
      </w:pPr>
      <w:r>
        <w:t>Applications</w:t>
      </w:r>
    </w:p>
    <w:p w:rsidR="00032AE5" w:rsidRDefault="00032AE5" w:rsidP="00032AE5"/>
    <w:p w:rsidR="00032AE5" w:rsidRDefault="00032AE5" w:rsidP="00032AE5">
      <w:r>
        <w:t>Example 3: Pg 120.</w:t>
      </w:r>
    </w:p>
    <w:p w:rsidR="00032AE5" w:rsidRDefault="00032AE5" w:rsidP="00032AE5">
      <w:proofErr w:type="gramStart"/>
      <w:r>
        <w:t>Fossil-fuel emissions.</w:t>
      </w:r>
      <w:proofErr w:type="gramEnd"/>
      <w:r>
        <w:t xml:space="preserve">  World wide carbon-dioxide emissions in 2004 were 27 billion metric tons.  If no changes are made to current practice, this amount is expected to grow to 31 billion metric tons in 2010.  Assuming constant growth since 2000, what will world wide carbon-dioxide emissions </w:t>
      </w:r>
      <w:proofErr w:type="gramStart"/>
      <w:r>
        <w:t>be</w:t>
      </w:r>
      <w:proofErr w:type="gramEnd"/>
      <w:r>
        <w:t xml:space="preserve"> in 2015.</w:t>
      </w:r>
    </w:p>
    <w:p w:rsidR="00032AE5" w:rsidRDefault="00032AE5" w:rsidP="00032AE5"/>
    <w:p w:rsidR="00032AE5" w:rsidRDefault="00032AE5" w:rsidP="00032AE5">
      <w:r>
        <w:t>Sol:</w:t>
      </w:r>
    </w:p>
    <w:p w:rsidR="00032AE5" w:rsidRPr="007D26FE" w:rsidRDefault="00032AE5" w:rsidP="00032AE5">
      <w:pPr>
        <w:rPr>
          <w:highlight w:val="yellow"/>
        </w:rPr>
      </w:pPr>
      <w:r w:rsidRPr="007D26FE">
        <w:rPr>
          <w:highlight w:val="yellow"/>
        </w:rPr>
        <w:t>Algebraic:</w:t>
      </w:r>
    </w:p>
    <w:p w:rsidR="00032AE5" w:rsidRPr="007D26FE" w:rsidRDefault="00032AE5" w:rsidP="00032AE5">
      <w:pPr>
        <w:rPr>
          <w:highlight w:val="yellow"/>
        </w:rPr>
      </w:pPr>
    </w:p>
    <w:p w:rsidR="00032AE5" w:rsidRPr="007D26FE" w:rsidRDefault="00032AE5" w:rsidP="00032AE5">
      <w:pPr>
        <w:rPr>
          <w:highlight w:val="yellow"/>
        </w:rPr>
      </w:pPr>
      <w:r w:rsidRPr="007D26FE">
        <w:rPr>
          <w:highlight w:val="yellow"/>
        </w:rPr>
        <w:t>Let x= Number of years since 2000.</w:t>
      </w:r>
    </w:p>
    <w:p w:rsidR="00032AE5" w:rsidRPr="007D26FE" w:rsidRDefault="00032AE5" w:rsidP="00032AE5">
      <w:pPr>
        <w:rPr>
          <w:highlight w:val="yellow"/>
        </w:rPr>
      </w:pPr>
      <w:r w:rsidRPr="007D26FE">
        <w:rPr>
          <w:highlight w:val="yellow"/>
        </w:rPr>
        <w:t>Let y = Number of billion tons of emissions</w:t>
      </w:r>
    </w:p>
    <w:p w:rsidR="00032AE5" w:rsidRPr="007D26FE" w:rsidRDefault="00032AE5" w:rsidP="00032AE5">
      <w:pPr>
        <w:rPr>
          <w:highlight w:val="yellow"/>
        </w:rPr>
      </w:pPr>
    </w:p>
    <w:p w:rsidR="00032AE5" w:rsidRPr="007D26FE" w:rsidRDefault="00032AE5" w:rsidP="00032AE5">
      <w:pPr>
        <w:rPr>
          <w:highlight w:val="yellow"/>
        </w:rPr>
      </w:pPr>
      <w:r w:rsidRPr="007D26FE">
        <w:rPr>
          <w:highlight w:val="yellow"/>
        </w:rPr>
        <w:t>So we have two points given:</w:t>
      </w:r>
    </w:p>
    <w:p w:rsidR="00032AE5" w:rsidRPr="007D26FE" w:rsidRDefault="008F05C0" w:rsidP="00032AE5">
      <w:pPr>
        <w:rPr>
          <w:highlight w:val="yellow"/>
        </w:rPr>
      </w:pPr>
      <m:oMathPara>
        <m:oMath>
          <m:sSub>
            <m:sSubPr>
              <m:ctrlPr>
                <w:rPr>
                  <w:rFonts w:ascii="Cambria Math" w:hAnsi="Cambria Math"/>
                  <w:i/>
                  <w:highlight w:val="yellow"/>
                </w:rPr>
              </m:ctrlPr>
            </m:sSubPr>
            <m:e>
              <m:r>
                <w:rPr>
                  <w:rFonts w:ascii="Cambria Math" w:hAnsi="Cambria Math"/>
                  <w:highlight w:val="yellow"/>
                </w:rPr>
                <m:t>p</m:t>
              </m:r>
            </m:e>
            <m:sub>
              <m:r>
                <w:rPr>
                  <w:rFonts w:ascii="Cambria Math" w:hAnsi="Cambria Math"/>
                  <w:highlight w:val="yellow"/>
                </w:rPr>
                <m:t>1</m:t>
              </m:r>
            </m:sub>
          </m:sSub>
          <m:r>
            <w:rPr>
              <w:rFonts w:ascii="Cambria Math" w:hAnsi="Cambria Math"/>
              <w:highlight w:val="yellow"/>
            </w:rPr>
            <m:t>=</m:t>
          </m:r>
          <m:d>
            <m:dPr>
              <m:ctrlPr>
                <w:rPr>
                  <w:rFonts w:ascii="Cambria Math" w:hAnsi="Cambria Math"/>
                  <w:i/>
                  <w:highlight w:val="yellow"/>
                </w:rPr>
              </m:ctrlPr>
            </m:dPr>
            <m:e>
              <m:r>
                <w:rPr>
                  <w:rFonts w:ascii="Cambria Math" w:hAnsi="Cambria Math"/>
                  <w:highlight w:val="yellow"/>
                </w:rPr>
                <m:t>4,27</m:t>
              </m:r>
            </m:e>
          </m:d>
          <m:r>
            <w:rPr>
              <w:rFonts w:ascii="Cambria Math" w:hAnsi="Cambria Math"/>
              <w:highlight w:val="yellow"/>
            </w:rPr>
            <m:t xml:space="preserve">, </m:t>
          </m:r>
          <m:sSub>
            <m:sSubPr>
              <m:ctrlPr>
                <w:rPr>
                  <w:rFonts w:ascii="Cambria Math" w:hAnsi="Cambria Math"/>
                  <w:i/>
                  <w:highlight w:val="yellow"/>
                </w:rPr>
              </m:ctrlPr>
            </m:sSubPr>
            <m:e>
              <m:r>
                <w:rPr>
                  <w:rFonts w:ascii="Cambria Math" w:hAnsi="Cambria Math"/>
                  <w:highlight w:val="yellow"/>
                </w:rPr>
                <m:t>p</m:t>
              </m:r>
            </m:e>
            <m:sub>
              <m:r>
                <w:rPr>
                  <w:rFonts w:ascii="Cambria Math" w:hAnsi="Cambria Math"/>
                  <w:highlight w:val="yellow"/>
                </w:rPr>
                <m:t>2</m:t>
              </m:r>
            </m:sub>
          </m:sSub>
          <m:r>
            <w:rPr>
              <w:rFonts w:ascii="Cambria Math" w:hAnsi="Cambria Math"/>
              <w:highlight w:val="yellow"/>
            </w:rPr>
            <m:t>=(10,31)</m:t>
          </m:r>
        </m:oMath>
      </m:oMathPara>
    </w:p>
    <w:p w:rsidR="00032AE5" w:rsidRPr="007D26FE" w:rsidRDefault="00032AE5" w:rsidP="00032AE5">
      <w:pPr>
        <w:rPr>
          <w:highlight w:val="yellow"/>
        </w:rPr>
      </w:pPr>
    </w:p>
    <w:p w:rsidR="00032AE5" w:rsidRPr="007D26FE" w:rsidRDefault="00032AE5" w:rsidP="00032AE5">
      <w:pPr>
        <w:rPr>
          <w:highlight w:val="yellow"/>
        </w:rPr>
      </w:pPr>
      <w:r w:rsidRPr="007D26FE">
        <w:rPr>
          <w:highlight w:val="yellow"/>
        </w:rPr>
        <w:t xml:space="preserve">So,   </w:t>
      </w:r>
      <m:oMath>
        <m:r>
          <w:rPr>
            <w:rFonts w:ascii="Cambria Math" w:hAnsi="Cambria Math"/>
            <w:highlight w:val="yellow"/>
          </w:rPr>
          <m:t>m=</m:t>
        </m:r>
        <m:f>
          <m:fPr>
            <m:ctrlPr>
              <w:rPr>
                <w:rFonts w:ascii="Cambria Math" w:hAnsi="Cambria Math"/>
                <w:i/>
                <w:highlight w:val="yellow"/>
              </w:rPr>
            </m:ctrlPr>
          </m:fPr>
          <m:num>
            <m:r>
              <w:rPr>
                <w:rFonts w:ascii="Cambria Math" w:hAnsi="Cambria Math"/>
                <w:highlight w:val="yellow"/>
              </w:rPr>
              <m:t>(31-27)bill tons</m:t>
            </m:r>
          </m:num>
          <m:den>
            <m:r>
              <w:rPr>
                <w:rFonts w:ascii="Cambria Math" w:hAnsi="Cambria Math"/>
                <w:highlight w:val="yellow"/>
              </w:rPr>
              <m:t>6 years</m:t>
            </m:r>
          </m:den>
        </m:f>
        <m: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4</m:t>
            </m:r>
          </m:num>
          <m:den>
            <m:r>
              <w:rPr>
                <w:rFonts w:ascii="Cambria Math" w:hAnsi="Cambria Math"/>
                <w:highlight w:val="yellow"/>
              </w:rPr>
              <m:t>6</m:t>
            </m:r>
          </m:den>
        </m:f>
        <m: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2</m:t>
            </m:r>
          </m:num>
          <m:den>
            <m:r>
              <w:rPr>
                <w:rFonts w:ascii="Cambria Math" w:hAnsi="Cambria Math"/>
                <w:highlight w:val="yellow"/>
              </w:rPr>
              <m:t>3</m:t>
            </m:r>
          </m:den>
        </m:f>
        <m:r>
          <w:rPr>
            <w:rFonts w:ascii="Cambria Math" w:hAnsi="Cambria Math"/>
            <w:highlight w:val="yellow"/>
          </w:rPr>
          <m:t>bill tons/year</m:t>
        </m:r>
      </m:oMath>
    </w:p>
    <w:p w:rsidR="00032AE5" w:rsidRPr="007D26FE" w:rsidRDefault="00032AE5" w:rsidP="00032AE5">
      <w:pPr>
        <w:rPr>
          <w:highlight w:val="yellow"/>
        </w:rPr>
      </w:pPr>
      <w:r w:rsidRPr="007D26FE">
        <w:rPr>
          <w:highlight w:val="yellow"/>
        </w:rPr>
        <w:t xml:space="preserve">This means we have a line </w:t>
      </w:r>
      <m:oMath>
        <m:r>
          <w:rPr>
            <w:rFonts w:ascii="Cambria Math" w:hAnsi="Cambria Math"/>
            <w:highlight w:val="yellow"/>
          </w:rPr>
          <m:t>y-27=</m:t>
        </m:r>
        <m:f>
          <m:fPr>
            <m:ctrlPr>
              <w:rPr>
                <w:rFonts w:ascii="Cambria Math" w:hAnsi="Cambria Math"/>
                <w:i/>
                <w:highlight w:val="yellow"/>
              </w:rPr>
            </m:ctrlPr>
          </m:fPr>
          <m:num>
            <m:r>
              <w:rPr>
                <w:rFonts w:ascii="Cambria Math" w:hAnsi="Cambria Math"/>
                <w:highlight w:val="yellow"/>
              </w:rPr>
              <m:t>2</m:t>
            </m:r>
          </m:num>
          <m:den>
            <m:r>
              <w:rPr>
                <w:rFonts w:ascii="Cambria Math" w:hAnsi="Cambria Math"/>
                <w:highlight w:val="yellow"/>
              </w:rPr>
              <m:t>3</m:t>
            </m:r>
          </m:den>
        </m:f>
        <m:r>
          <w:rPr>
            <w:rFonts w:ascii="Cambria Math" w:hAnsi="Cambria Math"/>
            <w:highlight w:val="yellow"/>
          </w:rPr>
          <m:t>(x-4)</m:t>
        </m:r>
      </m:oMath>
    </w:p>
    <w:p w:rsidR="00032AE5" w:rsidRPr="007D26FE" w:rsidRDefault="00032AE5" w:rsidP="00032AE5">
      <w:pPr>
        <w:rPr>
          <w:highlight w:val="yellow"/>
        </w:rPr>
      </w:pPr>
    </w:p>
    <w:p w:rsidR="00032AE5" w:rsidRDefault="00032AE5" w:rsidP="00032AE5">
      <w:r w:rsidRPr="007D26FE">
        <w:rPr>
          <w:highlight w:val="yellow"/>
        </w:rPr>
        <w:t>Now to answer the question, what will y be when x=15?</w:t>
      </w:r>
    </w:p>
    <w:p w:rsidR="00032AE5" w:rsidRDefault="00032AE5" w:rsidP="00032AE5"/>
    <w:p w:rsidR="00032AE5" w:rsidRPr="00032AE5" w:rsidRDefault="00032AE5" w:rsidP="00032AE5">
      <m:oMathPara>
        <m:oMath>
          <m:r>
            <w:rPr>
              <w:rFonts w:ascii="Cambria Math" w:hAnsi="Cambria Math"/>
              <w:highlight w:val="yellow"/>
            </w:rPr>
            <m:t>y-27=</m:t>
          </m:r>
          <m:f>
            <m:fPr>
              <m:ctrlPr>
                <w:rPr>
                  <w:rFonts w:ascii="Cambria Math" w:hAnsi="Cambria Math"/>
                  <w:i/>
                  <w:highlight w:val="yellow"/>
                </w:rPr>
              </m:ctrlPr>
            </m:fPr>
            <m:num>
              <m:r>
                <w:rPr>
                  <w:rFonts w:ascii="Cambria Math" w:hAnsi="Cambria Math"/>
                  <w:highlight w:val="yellow"/>
                </w:rPr>
                <m:t>2</m:t>
              </m:r>
            </m:num>
            <m:den>
              <m:r>
                <w:rPr>
                  <w:rFonts w:ascii="Cambria Math" w:hAnsi="Cambria Math"/>
                  <w:highlight w:val="yellow"/>
                </w:rPr>
                <m:t>3</m:t>
              </m:r>
            </m:den>
          </m:f>
          <m:d>
            <m:dPr>
              <m:ctrlPr>
                <w:rPr>
                  <w:rFonts w:ascii="Cambria Math" w:hAnsi="Cambria Math"/>
                  <w:i/>
                  <w:highlight w:val="yellow"/>
                </w:rPr>
              </m:ctrlPr>
            </m:dPr>
            <m:e>
              <m:r>
                <w:rPr>
                  <w:rFonts w:ascii="Cambria Math" w:hAnsi="Cambria Math"/>
                  <w:highlight w:val="yellow"/>
                </w:rPr>
                <m:t>15-4</m:t>
              </m:r>
            </m:e>
          </m:d>
          <m:r>
            <w:rPr>
              <w:rFonts w:ascii="Cambria Math" w:hAnsi="Cambria Math"/>
              <w:highlight w:val="yellow"/>
            </w:rPr>
            <m:t>→y-27=</m:t>
          </m:r>
          <m:f>
            <m:fPr>
              <m:ctrlPr>
                <w:rPr>
                  <w:rFonts w:ascii="Cambria Math" w:hAnsi="Cambria Math"/>
                  <w:i/>
                  <w:highlight w:val="yellow"/>
                </w:rPr>
              </m:ctrlPr>
            </m:fPr>
            <m:num>
              <m:r>
                <w:rPr>
                  <w:rFonts w:ascii="Cambria Math" w:hAnsi="Cambria Math"/>
                  <w:highlight w:val="yellow"/>
                </w:rPr>
                <m:t>2</m:t>
              </m:r>
            </m:num>
            <m:den>
              <m:r>
                <w:rPr>
                  <w:rFonts w:ascii="Cambria Math" w:hAnsi="Cambria Math"/>
                  <w:highlight w:val="yellow"/>
                </w:rPr>
                <m:t>3</m:t>
              </m:r>
            </m:den>
          </m:f>
          <m:d>
            <m:dPr>
              <m:ctrlPr>
                <w:rPr>
                  <w:rFonts w:ascii="Cambria Math" w:hAnsi="Cambria Math"/>
                  <w:i/>
                  <w:highlight w:val="yellow"/>
                </w:rPr>
              </m:ctrlPr>
            </m:dPr>
            <m:e>
              <m:r>
                <w:rPr>
                  <w:rFonts w:ascii="Cambria Math" w:hAnsi="Cambria Math"/>
                  <w:highlight w:val="yellow"/>
                </w:rPr>
                <m:t>11</m:t>
              </m:r>
            </m:e>
          </m:d>
          <m:r>
            <w:rPr>
              <w:rFonts w:ascii="Cambria Math" w:hAnsi="Cambria Math"/>
              <w:highlight w:val="yellow"/>
            </w:rPr>
            <m:t>→y=</m:t>
          </m:r>
          <m:f>
            <m:fPr>
              <m:ctrlPr>
                <w:rPr>
                  <w:rFonts w:ascii="Cambria Math" w:hAnsi="Cambria Math"/>
                  <w:i/>
                  <w:highlight w:val="yellow"/>
                </w:rPr>
              </m:ctrlPr>
            </m:fPr>
            <m:num>
              <m:r>
                <w:rPr>
                  <w:rFonts w:ascii="Cambria Math" w:hAnsi="Cambria Math"/>
                  <w:highlight w:val="yellow"/>
                </w:rPr>
                <m:t>22</m:t>
              </m:r>
            </m:num>
            <m:den>
              <m:r>
                <w:rPr>
                  <w:rFonts w:ascii="Cambria Math" w:hAnsi="Cambria Math"/>
                  <w:highlight w:val="yellow"/>
                </w:rPr>
                <m:t>3</m:t>
              </m:r>
            </m:den>
          </m:f>
          <m: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81</m:t>
              </m:r>
            </m:num>
            <m:den>
              <m:r>
                <w:rPr>
                  <w:rFonts w:ascii="Cambria Math" w:hAnsi="Cambria Math"/>
                  <w:highlight w:val="yellow"/>
                </w:rPr>
                <m:t>3</m:t>
              </m:r>
            </m:den>
          </m:f>
          <m: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103</m:t>
              </m:r>
            </m:num>
            <m:den>
              <m:r>
                <w:rPr>
                  <w:rFonts w:ascii="Cambria Math" w:hAnsi="Cambria Math"/>
                  <w:highlight w:val="yellow"/>
                </w:rPr>
                <m:t>3</m:t>
              </m:r>
            </m:den>
          </m:f>
          <m:r>
            <w:rPr>
              <w:rFonts w:ascii="Cambria Math" w:hAnsi="Cambria Math"/>
              <w:highlight w:val="yellow"/>
            </w:rPr>
            <m:t>=34</m:t>
          </m:r>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3</m:t>
              </m:r>
            </m:den>
          </m:f>
          <m:r>
            <w:rPr>
              <w:rFonts w:ascii="Cambria Math" w:hAnsi="Cambria Math"/>
              <w:highlight w:val="yellow"/>
            </w:rPr>
            <m:t xml:space="preserve"> bill tons</m:t>
          </m:r>
          <m:r>
            <w:rPr>
              <w:rFonts w:ascii="Cambria Math" w:hAnsi="Cambria Math"/>
            </w:rPr>
            <m:t xml:space="preserve"> </m:t>
          </m:r>
        </m:oMath>
      </m:oMathPara>
    </w:p>
    <w:p w:rsidR="00922299" w:rsidRDefault="0090536A" w:rsidP="00922299">
      <w:pPr>
        <w:pStyle w:val="NormalWeb"/>
        <w:spacing w:before="0" w:beforeAutospacing="0" w:after="0"/>
      </w:pPr>
      <w:r>
        <w:t>TEAM UP IN PAIRS.  FIRST 2 GROUPS TO HAND IN CORRECT ANSWERS TO PROB. 1-10 ON PAGE 123 WILL EARN 2 PTS EA. EC ON 1</w:t>
      </w:r>
      <w:r w:rsidRPr="0090536A">
        <w:rPr>
          <w:vertAlign w:val="superscript"/>
        </w:rPr>
        <w:t>ST</w:t>
      </w:r>
      <w:r>
        <w:t xml:space="preserve"> EXAM.</w:t>
      </w:r>
    </w:p>
    <w:sectPr w:rsidR="00922299" w:rsidSect="00CA2539">
      <w:headerReference w:type="default" r:id="rId8"/>
      <w:pgSz w:w="12240" w:h="15840"/>
      <w:pgMar w:top="1170" w:right="720" w:bottom="540" w:left="1440" w:header="720" w:footer="17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C2D" w:rsidRDefault="00EB5C2D" w:rsidP="00DB6B17">
      <w:r>
        <w:separator/>
      </w:r>
    </w:p>
  </w:endnote>
  <w:endnote w:type="continuationSeparator" w:id="1">
    <w:p w:rsidR="00EB5C2D" w:rsidRDefault="00EB5C2D" w:rsidP="00DB6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C2D" w:rsidRDefault="00EB5C2D" w:rsidP="00DB6B17">
      <w:r>
        <w:separator/>
      </w:r>
    </w:p>
  </w:footnote>
  <w:footnote w:type="continuationSeparator" w:id="1">
    <w:p w:rsidR="00EB5C2D" w:rsidRDefault="00EB5C2D" w:rsidP="00DB6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C2D" w:rsidRDefault="008F05C0">
    <w:r>
      <w:rPr>
        <w:noProof/>
      </w:rPr>
      <w:pict>
        <v:shapetype id="_x0000_t32" coordsize="21600,21600" o:spt="32" o:oned="t" path="m,l21600,21600e" filled="f">
          <v:path arrowok="t" fillok="f" o:connecttype="none"/>
          <o:lock v:ext="edit" shapetype="t"/>
        </v:shapetype>
        <v:shape id="_x0000_s26625" type="#_x0000_t32" style="position:absolute;margin-left:-5.9pt;margin-top:13pt;width:508.7pt;height:0;z-index:251658240" o:connectortype="straight"/>
      </w:pict>
    </w:r>
    <w:r w:rsidR="00EB5C2D">
      <w:t>FLC Math 120</w:t>
    </w:r>
    <w:r w:rsidR="00EB5C2D">
      <w:tab/>
    </w:r>
    <w:r w:rsidR="00EB5C2D">
      <w:tab/>
      <w:t xml:space="preserve">          </w:t>
    </w:r>
    <w:r w:rsidR="00EB5C2D">
      <w:tab/>
    </w:r>
    <w:r w:rsidR="00EB5C2D">
      <w:tab/>
      <w:t xml:space="preserve">   2.5 Other Equations of Lines</w:t>
    </w:r>
    <w:r w:rsidR="00EB5C2D">
      <w:tab/>
    </w:r>
    <w:r w:rsidR="00EB5C2D">
      <w:tab/>
    </w:r>
    <w:sdt>
      <w:sdtPr>
        <w:id w:val="250395305"/>
        <w:docPartObj>
          <w:docPartGallery w:val="Page Numbers (Top of Page)"/>
          <w:docPartUnique/>
        </w:docPartObj>
      </w:sdtPr>
      <w:sdtContent>
        <w:r w:rsidR="00EB5C2D">
          <w:tab/>
          <w:t xml:space="preserve">Page </w:t>
        </w:r>
        <w:fldSimple w:instr=" PAGE ">
          <w:r w:rsidR="0090536A">
            <w:rPr>
              <w:noProof/>
            </w:rPr>
            <w:t>2</w:t>
          </w:r>
        </w:fldSimple>
        <w:r w:rsidR="00EB5C2D">
          <w:t xml:space="preserve"> of </w:t>
        </w:r>
        <w:fldSimple w:instr=" NUMPAGES  ">
          <w:r w:rsidR="0090536A">
            <w:rPr>
              <w:noProof/>
            </w:rPr>
            <w:t>2</w:t>
          </w:r>
        </w:fldSimple>
      </w:sdtContent>
    </w:sdt>
  </w:p>
  <w:p w:rsidR="00EB5C2D" w:rsidRDefault="00EB5C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0AB6"/>
    <w:multiLevelType w:val="hybridMultilevel"/>
    <w:tmpl w:val="DEC487E4"/>
    <w:lvl w:ilvl="0" w:tplc="02C80C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317869"/>
    <w:multiLevelType w:val="hybridMultilevel"/>
    <w:tmpl w:val="16D2BD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51C37"/>
    <w:multiLevelType w:val="hybridMultilevel"/>
    <w:tmpl w:val="A1C0C7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43B16"/>
    <w:multiLevelType w:val="hybridMultilevel"/>
    <w:tmpl w:val="A91E6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674E2"/>
    <w:multiLevelType w:val="hybridMultilevel"/>
    <w:tmpl w:val="ACDAD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85695"/>
    <w:multiLevelType w:val="hybridMultilevel"/>
    <w:tmpl w:val="DD3AB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F364E"/>
    <w:multiLevelType w:val="hybridMultilevel"/>
    <w:tmpl w:val="F61ACDF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2C7939"/>
    <w:multiLevelType w:val="hybridMultilevel"/>
    <w:tmpl w:val="CCFA2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B0B91"/>
    <w:multiLevelType w:val="hybridMultilevel"/>
    <w:tmpl w:val="955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F6F95"/>
    <w:multiLevelType w:val="hybridMultilevel"/>
    <w:tmpl w:val="6B3EB2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D5D67"/>
    <w:multiLevelType w:val="hybridMultilevel"/>
    <w:tmpl w:val="89F04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C505CE"/>
    <w:multiLevelType w:val="hybridMultilevel"/>
    <w:tmpl w:val="04208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333DBF"/>
    <w:multiLevelType w:val="hybridMultilevel"/>
    <w:tmpl w:val="BF1C4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BD21F0"/>
    <w:multiLevelType w:val="hybridMultilevel"/>
    <w:tmpl w:val="DED056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1D584D"/>
    <w:multiLevelType w:val="hybridMultilevel"/>
    <w:tmpl w:val="A280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565D99"/>
    <w:multiLevelType w:val="hybridMultilevel"/>
    <w:tmpl w:val="6D1E9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3D7730"/>
    <w:multiLevelType w:val="hybridMultilevel"/>
    <w:tmpl w:val="3A32DA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81E82"/>
    <w:multiLevelType w:val="hybridMultilevel"/>
    <w:tmpl w:val="8488E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43690E"/>
    <w:multiLevelType w:val="hybridMultilevel"/>
    <w:tmpl w:val="4672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F531E7"/>
    <w:multiLevelType w:val="multilevel"/>
    <w:tmpl w:val="2BBC3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001971"/>
    <w:multiLevelType w:val="hybridMultilevel"/>
    <w:tmpl w:val="165072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BB1C2C"/>
    <w:multiLevelType w:val="hybridMultilevel"/>
    <w:tmpl w:val="09347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427252"/>
    <w:multiLevelType w:val="hybridMultilevel"/>
    <w:tmpl w:val="9F0E6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793986"/>
    <w:multiLevelType w:val="hybridMultilevel"/>
    <w:tmpl w:val="172435A0"/>
    <w:lvl w:ilvl="0" w:tplc="C33A363E">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A93E38"/>
    <w:multiLevelType w:val="hybridMultilevel"/>
    <w:tmpl w:val="78D638B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77AA0919"/>
    <w:multiLevelType w:val="hybridMultilevel"/>
    <w:tmpl w:val="47002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3"/>
  </w:num>
  <w:num w:numId="3">
    <w:abstractNumId w:val="19"/>
  </w:num>
  <w:num w:numId="4">
    <w:abstractNumId w:val="24"/>
  </w:num>
  <w:num w:numId="5">
    <w:abstractNumId w:val="14"/>
  </w:num>
  <w:num w:numId="6">
    <w:abstractNumId w:val="18"/>
  </w:num>
  <w:num w:numId="7">
    <w:abstractNumId w:val="10"/>
  </w:num>
  <w:num w:numId="8">
    <w:abstractNumId w:val="3"/>
  </w:num>
  <w:num w:numId="9">
    <w:abstractNumId w:val="15"/>
  </w:num>
  <w:num w:numId="10">
    <w:abstractNumId w:val="25"/>
  </w:num>
  <w:num w:numId="11">
    <w:abstractNumId w:val="20"/>
  </w:num>
  <w:num w:numId="12">
    <w:abstractNumId w:val="8"/>
  </w:num>
  <w:num w:numId="13">
    <w:abstractNumId w:val="21"/>
  </w:num>
  <w:num w:numId="14">
    <w:abstractNumId w:val="12"/>
  </w:num>
  <w:num w:numId="15">
    <w:abstractNumId w:val="22"/>
  </w:num>
  <w:num w:numId="16">
    <w:abstractNumId w:val="9"/>
  </w:num>
  <w:num w:numId="17">
    <w:abstractNumId w:val="11"/>
  </w:num>
  <w:num w:numId="18">
    <w:abstractNumId w:val="16"/>
  </w:num>
  <w:num w:numId="19">
    <w:abstractNumId w:val="13"/>
  </w:num>
  <w:num w:numId="20">
    <w:abstractNumId w:val="7"/>
  </w:num>
  <w:num w:numId="21">
    <w:abstractNumId w:val="17"/>
  </w:num>
  <w:num w:numId="22">
    <w:abstractNumId w:val="1"/>
  </w:num>
  <w:num w:numId="23">
    <w:abstractNumId w:val="0"/>
  </w:num>
  <w:num w:numId="24">
    <w:abstractNumId w:val="2"/>
  </w:num>
  <w:num w:numId="25">
    <w:abstractNumId w:val="4"/>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drawingGridHorizontalSpacing w:val="120"/>
  <w:displayHorizontalDrawingGridEvery w:val="2"/>
  <w:characterSpacingControl w:val="doNotCompress"/>
  <w:hdrShapeDefaults>
    <o:shapedefaults v:ext="edit" spidmax="26626"/>
    <o:shapelayout v:ext="edit">
      <o:idmap v:ext="edit" data="26"/>
      <o:rules v:ext="edit">
        <o:r id="V:Rule2" type="connector" idref="#_x0000_s26625"/>
      </o:rules>
    </o:shapelayout>
  </w:hdrShapeDefaults>
  <w:footnotePr>
    <w:footnote w:id="0"/>
    <w:footnote w:id="1"/>
  </w:footnotePr>
  <w:endnotePr>
    <w:endnote w:id="0"/>
    <w:endnote w:id="1"/>
  </w:endnotePr>
  <w:compat/>
  <w:rsids>
    <w:rsidRoot w:val="00DB6B17"/>
    <w:rsid w:val="00007C40"/>
    <w:rsid w:val="000329E3"/>
    <w:rsid w:val="00032AE5"/>
    <w:rsid w:val="00041317"/>
    <w:rsid w:val="00056740"/>
    <w:rsid w:val="000603C7"/>
    <w:rsid w:val="000C734C"/>
    <w:rsid w:val="00125BD9"/>
    <w:rsid w:val="001363CC"/>
    <w:rsid w:val="00184F0A"/>
    <w:rsid w:val="00222AE9"/>
    <w:rsid w:val="0022374E"/>
    <w:rsid w:val="0024064D"/>
    <w:rsid w:val="002518A7"/>
    <w:rsid w:val="002940B5"/>
    <w:rsid w:val="002C6BB7"/>
    <w:rsid w:val="002D13E6"/>
    <w:rsid w:val="00332982"/>
    <w:rsid w:val="00336C3F"/>
    <w:rsid w:val="00346424"/>
    <w:rsid w:val="00387C8D"/>
    <w:rsid w:val="003D0412"/>
    <w:rsid w:val="003D1498"/>
    <w:rsid w:val="003F2EFB"/>
    <w:rsid w:val="004024F7"/>
    <w:rsid w:val="0040508E"/>
    <w:rsid w:val="004053AD"/>
    <w:rsid w:val="00474AB0"/>
    <w:rsid w:val="00474D03"/>
    <w:rsid w:val="00483614"/>
    <w:rsid w:val="004905A6"/>
    <w:rsid w:val="004F549C"/>
    <w:rsid w:val="0050333A"/>
    <w:rsid w:val="005A3FDF"/>
    <w:rsid w:val="005E1D0B"/>
    <w:rsid w:val="00643938"/>
    <w:rsid w:val="00674652"/>
    <w:rsid w:val="00693804"/>
    <w:rsid w:val="006A3E36"/>
    <w:rsid w:val="00734817"/>
    <w:rsid w:val="007501CB"/>
    <w:rsid w:val="007756C4"/>
    <w:rsid w:val="00776763"/>
    <w:rsid w:val="007A55FF"/>
    <w:rsid w:val="007D26FE"/>
    <w:rsid w:val="008519FA"/>
    <w:rsid w:val="008711C1"/>
    <w:rsid w:val="008773DB"/>
    <w:rsid w:val="008C1A31"/>
    <w:rsid w:val="008E4DCD"/>
    <w:rsid w:val="008F05C0"/>
    <w:rsid w:val="0090536A"/>
    <w:rsid w:val="009123B8"/>
    <w:rsid w:val="00922299"/>
    <w:rsid w:val="00971C34"/>
    <w:rsid w:val="009820AE"/>
    <w:rsid w:val="009A0041"/>
    <w:rsid w:val="009C408E"/>
    <w:rsid w:val="009D26C9"/>
    <w:rsid w:val="009D612F"/>
    <w:rsid w:val="00A24EC9"/>
    <w:rsid w:val="00A53B7A"/>
    <w:rsid w:val="00A61B09"/>
    <w:rsid w:val="00A6677C"/>
    <w:rsid w:val="00AB0B72"/>
    <w:rsid w:val="00AC61B9"/>
    <w:rsid w:val="00AE2237"/>
    <w:rsid w:val="00AF15B0"/>
    <w:rsid w:val="00B93547"/>
    <w:rsid w:val="00BB5701"/>
    <w:rsid w:val="00BC0BE9"/>
    <w:rsid w:val="00BE10C8"/>
    <w:rsid w:val="00C7229C"/>
    <w:rsid w:val="00C752EC"/>
    <w:rsid w:val="00CA2539"/>
    <w:rsid w:val="00CA2C3A"/>
    <w:rsid w:val="00CD76EA"/>
    <w:rsid w:val="00CE0B79"/>
    <w:rsid w:val="00CE4E6F"/>
    <w:rsid w:val="00DB6B17"/>
    <w:rsid w:val="00DC4311"/>
    <w:rsid w:val="00DD3F9C"/>
    <w:rsid w:val="00DE0429"/>
    <w:rsid w:val="00DF3657"/>
    <w:rsid w:val="00E64025"/>
    <w:rsid w:val="00E77AF0"/>
    <w:rsid w:val="00E83196"/>
    <w:rsid w:val="00EA0CC7"/>
    <w:rsid w:val="00EA444E"/>
    <w:rsid w:val="00EB4F28"/>
    <w:rsid w:val="00EB5C2D"/>
    <w:rsid w:val="00EF36CB"/>
    <w:rsid w:val="00F00973"/>
    <w:rsid w:val="00F01307"/>
    <w:rsid w:val="00F030C8"/>
    <w:rsid w:val="00F81F81"/>
    <w:rsid w:val="00F85E0B"/>
    <w:rsid w:val="00F93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1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603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B17"/>
    <w:pPr>
      <w:tabs>
        <w:tab w:val="center" w:pos="4320"/>
        <w:tab w:val="right" w:pos="8640"/>
      </w:tabs>
    </w:pPr>
  </w:style>
  <w:style w:type="character" w:customStyle="1" w:styleId="FooterChar">
    <w:name w:val="Footer Char"/>
    <w:basedOn w:val="DefaultParagraphFont"/>
    <w:link w:val="Footer"/>
    <w:rsid w:val="00DB6B17"/>
    <w:rPr>
      <w:rFonts w:ascii="Times New Roman" w:eastAsia="Times New Roman" w:hAnsi="Times New Roman" w:cs="Times New Roman"/>
      <w:sz w:val="24"/>
      <w:szCs w:val="24"/>
    </w:rPr>
  </w:style>
  <w:style w:type="character" w:styleId="PageNumber">
    <w:name w:val="page number"/>
    <w:basedOn w:val="DefaultParagraphFont"/>
    <w:rsid w:val="00DB6B17"/>
  </w:style>
  <w:style w:type="paragraph" w:styleId="Header">
    <w:name w:val="header"/>
    <w:basedOn w:val="Normal"/>
    <w:link w:val="HeaderChar"/>
    <w:rsid w:val="00DB6B17"/>
    <w:pPr>
      <w:tabs>
        <w:tab w:val="center" w:pos="4320"/>
        <w:tab w:val="right" w:pos="8640"/>
      </w:tabs>
    </w:pPr>
  </w:style>
  <w:style w:type="character" w:customStyle="1" w:styleId="HeaderChar">
    <w:name w:val="Header Char"/>
    <w:basedOn w:val="DefaultParagraphFont"/>
    <w:link w:val="Header"/>
    <w:rsid w:val="00DB6B17"/>
    <w:rPr>
      <w:rFonts w:ascii="Times New Roman" w:eastAsia="Times New Roman" w:hAnsi="Times New Roman" w:cs="Times New Roman"/>
      <w:sz w:val="24"/>
      <w:szCs w:val="24"/>
    </w:rPr>
  </w:style>
  <w:style w:type="paragraph" w:styleId="NormalWeb">
    <w:name w:val="Normal (Web)"/>
    <w:basedOn w:val="Normal"/>
    <w:uiPriority w:val="99"/>
    <w:unhideWhenUsed/>
    <w:rsid w:val="00BB5701"/>
    <w:pPr>
      <w:spacing w:before="100" w:beforeAutospacing="1" w:after="115"/>
    </w:pPr>
  </w:style>
  <w:style w:type="paragraph" w:styleId="BalloonText">
    <w:name w:val="Balloon Text"/>
    <w:basedOn w:val="Normal"/>
    <w:link w:val="BalloonTextChar"/>
    <w:uiPriority w:val="99"/>
    <w:semiHidden/>
    <w:unhideWhenUsed/>
    <w:rsid w:val="00474AB0"/>
    <w:rPr>
      <w:rFonts w:ascii="Tahoma" w:hAnsi="Tahoma" w:cs="Tahoma"/>
      <w:sz w:val="16"/>
      <w:szCs w:val="16"/>
    </w:rPr>
  </w:style>
  <w:style w:type="character" w:customStyle="1" w:styleId="BalloonTextChar">
    <w:name w:val="Balloon Text Char"/>
    <w:basedOn w:val="DefaultParagraphFont"/>
    <w:link w:val="BalloonText"/>
    <w:uiPriority w:val="99"/>
    <w:semiHidden/>
    <w:rsid w:val="00474AB0"/>
    <w:rPr>
      <w:rFonts w:ascii="Tahoma" w:eastAsia="Times New Roman" w:hAnsi="Tahoma" w:cs="Tahoma"/>
      <w:sz w:val="16"/>
      <w:szCs w:val="16"/>
    </w:rPr>
  </w:style>
  <w:style w:type="paragraph" w:styleId="ListParagraph">
    <w:name w:val="List Paragraph"/>
    <w:basedOn w:val="Normal"/>
    <w:uiPriority w:val="34"/>
    <w:qFormat/>
    <w:rsid w:val="00A53B7A"/>
    <w:pPr>
      <w:ind w:left="720"/>
      <w:contextualSpacing/>
    </w:pPr>
  </w:style>
  <w:style w:type="character" w:styleId="PlaceholderText">
    <w:name w:val="Placeholder Text"/>
    <w:basedOn w:val="DefaultParagraphFont"/>
    <w:uiPriority w:val="99"/>
    <w:semiHidden/>
    <w:rsid w:val="0050333A"/>
    <w:rPr>
      <w:color w:val="808080"/>
    </w:rPr>
  </w:style>
  <w:style w:type="character" w:customStyle="1" w:styleId="Heading2Char">
    <w:name w:val="Heading 2 Char"/>
    <w:basedOn w:val="DefaultParagraphFont"/>
    <w:link w:val="Heading2"/>
    <w:uiPriority w:val="9"/>
    <w:rsid w:val="000603C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F15B0"/>
    <w:rPr>
      <w:sz w:val="16"/>
      <w:szCs w:val="16"/>
    </w:rPr>
  </w:style>
  <w:style w:type="paragraph" w:styleId="CommentText">
    <w:name w:val="annotation text"/>
    <w:basedOn w:val="Normal"/>
    <w:link w:val="CommentTextChar"/>
    <w:uiPriority w:val="99"/>
    <w:semiHidden/>
    <w:unhideWhenUsed/>
    <w:rsid w:val="00AF15B0"/>
    <w:rPr>
      <w:sz w:val="20"/>
      <w:szCs w:val="20"/>
    </w:rPr>
  </w:style>
  <w:style w:type="character" w:customStyle="1" w:styleId="CommentTextChar">
    <w:name w:val="Comment Text Char"/>
    <w:basedOn w:val="DefaultParagraphFont"/>
    <w:link w:val="CommentText"/>
    <w:uiPriority w:val="99"/>
    <w:semiHidden/>
    <w:rsid w:val="00AF15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15B0"/>
    <w:rPr>
      <w:b/>
      <w:bCs/>
    </w:rPr>
  </w:style>
  <w:style w:type="character" w:customStyle="1" w:styleId="CommentSubjectChar">
    <w:name w:val="Comment Subject Char"/>
    <w:basedOn w:val="CommentTextChar"/>
    <w:link w:val="CommentSubject"/>
    <w:uiPriority w:val="99"/>
    <w:semiHidden/>
    <w:rsid w:val="00AF15B0"/>
    <w:rPr>
      <w:b/>
      <w:bCs/>
    </w:rPr>
  </w:style>
</w:styles>
</file>

<file path=word/webSettings.xml><?xml version="1.0" encoding="utf-8"?>
<w:webSettings xmlns:r="http://schemas.openxmlformats.org/officeDocument/2006/relationships" xmlns:w="http://schemas.openxmlformats.org/wordprocessingml/2006/main">
  <w:divs>
    <w:div w:id="1461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CFC76-4721-4718-93ED-3C82B2F0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LeLe Trieu</dc:creator>
  <cp:keywords/>
  <dc:description/>
  <cp:lastModifiedBy> </cp:lastModifiedBy>
  <cp:revision>7</cp:revision>
  <cp:lastPrinted>2009-08-18T00:12:00Z</cp:lastPrinted>
  <dcterms:created xsi:type="dcterms:W3CDTF">2009-08-18T00:13:00Z</dcterms:created>
  <dcterms:modified xsi:type="dcterms:W3CDTF">2009-08-18T16:43:00Z</dcterms:modified>
</cp:coreProperties>
</file>