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4E" w:rsidRDefault="004C704E" w:rsidP="004C704E">
      <w:pPr>
        <w:jc w:val="center"/>
        <w:rPr>
          <w:b/>
          <w:i/>
        </w:rPr>
      </w:pPr>
    </w:p>
    <w:p w:rsidR="004C704E" w:rsidRDefault="003669F4" w:rsidP="004C704E">
      <w:r>
        <w:rPr>
          <w:i/>
        </w:rPr>
        <w:t>Synthetic division</w:t>
      </w:r>
      <w:r>
        <w:t xml:space="preserve"> is an efficient process that minimizes the “clutter” (variables and some numbers) when dividing.  However, it can only be used when dividing by a binomial.  If the leading coefficient of the binomial is not 1, you must do some adjustment.  (Won’t have to in homework</w:t>
      </w:r>
      <w:r w:rsidR="00CA05E1">
        <w:t xml:space="preserve"> – see “To Think About”</w:t>
      </w:r>
      <w:r>
        <w:t>.)</w:t>
      </w:r>
    </w:p>
    <w:p w:rsidR="003669F4" w:rsidRDefault="003669F4" w:rsidP="004C704E"/>
    <w:p w:rsidR="003669F4" w:rsidRDefault="003669F4" w:rsidP="004C704E">
      <w:r>
        <w:rPr>
          <w:u w:val="single"/>
        </w:rPr>
        <w:t>Ex 1</w:t>
      </w:r>
      <w:r>
        <w:t xml:space="preserve"> Use synthetic division to divide.</w:t>
      </w:r>
      <w:r w:rsidR="009844AC">
        <w:t xml:space="preserve">  </w:t>
      </w:r>
    </w:p>
    <w:p w:rsidR="009844AC" w:rsidRDefault="009844AC" w:rsidP="004C704E">
      <w:r>
        <w:t xml:space="preserve">*Note: synthetic division only works when dividing by terms of the form (x-a) </w:t>
      </w:r>
    </w:p>
    <w:p w:rsidR="00D17A41" w:rsidRDefault="00D17A41" w:rsidP="004C704E"/>
    <w:p w:rsidR="00D17A41" w:rsidRPr="00D17A41" w:rsidRDefault="00CB6146" w:rsidP="003669F4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+17x+66)</m:t>
            </m:r>
          </m:num>
          <m:den>
            <m:r>
              <w:rPr>
                <w:rFonts w:ascii="Cambria Math" w:hAnsi="Cambria Math"/>
              </w:rPr>
              <m:t>x+6</m:t>
            </m:r>
          </m:den>
        </m:f>
      </m:oMath>
      <w:r w:rsidR="00D17A41">
        <w:rPr>
          <w:rFonts w:eastAsiaTheme="minorEastAsia"/>
        </w:rPr>
        <w:t xml:space="preserve"> (no Remainder)</w:t>
      </w:r>
    </w:p>
    <w:p w:rsidR="00D17A41" w:rsidRDefault="00D17A41" w:rsidP="00D17A41">
      <w:pPr>
        <w:pStyle w:val="ListParagraph"/>
      </w:pPr>
    </w:p>
    <w:p w:rsidR="00FF4ABA" w:rsidRDefault="00FF4ABA" w:rsidP="00D17A41">
      <w:pPr>
        <w:pStyle w:val="ListParagraph"/>
      </w:pPr>
    </w:p>
    <w:p w:rsidR="00FF4ABA" w:rsidRPr="00D17A41" w:rsidRDefault="00FF4ABA" w:rsidP="00D17A41">
      <w:pPr>
        <w:pStyle w:val="ListParagraph"/>
      </w:pPr>
    </w:p>
    <w:p w:rsidR="00D17A41" w:rsidRPr="00D17A41" w:rsidRDefault="00D17A41" w:rsidP="00D17A41">
      <w:pPr>
        <w:pStyle w:val="ListParagraph"/>
        <w:numPr>
          <w:ilvl w:val="0"/>
          <w:numId w:val="1"/>
        </w:numPr>
      </w:pPr>
      <w:r>
        <w:t xml:space="preserve">5.3.4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+6x-4</m:t>
            </m:r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(no Remainder)</m:t>
        </m:r>
      </m:oMath>
      <w:r>
        <w:rPr>
          <w:rFonts w:eastAsiaTheme="minorEastAsia"/>
        </w:rPr>
        <w:tab/>
        <w:t>Ans: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+4x-2</m:t>
        </m:r>
      </m:oMath>
    </w:p>
    <w:p w:rsidR="00D17A41" w:rsidRDefault="00D17A41" w:rsidP="00D17A41">
      <w:pPr>
        <w:pStyle w:val="ListParagraph"/>
      </w:pPr>
    </w:p>
    <w:p w:rsidR="00FF4ABA" w:rsidRDefault="00FF4ABA" w:rsidP="00D17A41">
      <w:pPr>
        <w:pStyle w:val="ListParagraph"/>
      </w:pPr>
    </w:p>
    <w:p w:rsidR="00FF4ABA" w:rsidRDefault="00FF4ABA" w:rsidP="00D17A41">
      <w:pPr>
        <w:pStyle w:val="ListParagraph"/>
      </w:pPr>
    </w:p>
    <w:p w:rsidR="00D17A41" w:rsidRPr="00D17A41" w:rsidRDefault="00D17A41" w:rsidP="00D17A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5.3.8   </w:t>
      </w:r>
      <m:oMath>
        <m:r>
          <w:rPr>
            <w:rFonts w:ascii="Cambria Math" w:hAnsi="Cambria Math"/>
            <w:sz w:val="28"/>
            <w:szCs w:val="28"/>
          </w:rPr>
          <m:t>(6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-42x+7)÷(x-3)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(Remainder)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Ans:</m:t>
        </m:r>
        <m:r>
          <w:rPr>
            <w:rStyle w:val="PlaceholderText"/>
            <w:rFonts w:ascii="Cambria Math" w:hAnsi="Cambria Math"/>
            <w:color w:val="000000" w:themeColor="text1"/>
          </w:rPr>
          <m:t>6</m:t>
        </m:r>
        <m:sSup>
          <m:sSupPr>
            <m:ctrlPr>
              <w:rPr>
                <w:rStyle w:val="PlaceholderText"/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Style w:val="PlaceholderText"/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Style w:val="PlaceholderText"/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Style w:val="PlaceholderText"/>
            <w:rFonts w:ascii="Cambria Math" w:hAnsi="Cambria Math"/>
            <w:color w:val="000000" w:themeColor="text1"/>
          </w:rPr>
          <m:t>+14x+</m:t>
        </m:r>
        <m:f>
          <m:fPr>
            <m:ctrlPr>
              <w:rPr>
                <w:rStyle w:val="PlaceholderText"/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Style w:val="PlaceholderText"/>
                <w:rFonts w:ascii="Cambria Math" w:hAnsi="Cambria Math"/>
                <w:color w:val="000000" w:themeColor="text1"/>
              </w:rPr>
              <m:t>7</m:t>
            </m:r>
          </m:num>
          <m:den>
            <m:r>
              <w:rPr>
                <w:rStyle w:val="PlaceholderText"/>
                <w:rFonts w:ascii="Cambria Math" w:hAnsi="Cambria Math"/>
                <w:color w:val="000000" w:themeColor="text1"/>
              </w:rPr>
              <m:t>x+3</m:t>
            </m:r>
          </m:den>
        </m:f>
      </m:oMath>
    </w:p>
    <w:p w:rsidR="00D17A41" w:rsidRDefault="00D17A41" w:rsidP="00D17A41">
      <w:pPr>
        <w:pStyle w:val="ListParagraph"/>
        <w:rPr>
          <w:rFonts w:eastAsiaTheme="minorEastAsia"/>
        </w:rPr>
      </w:pPr>
    </w:p>
    <w:p w:rsidR="00FF4ABA" w:rsidRDefault="00FF4ABA" w:rsidP="00D17A41">
      <w:pPr>
        <w:pStyle w:val="ListParagraph"/>
        <w:rPr>
          <w:rFonts w:eastAsiaTheme="minorEastAsia"/>
        </w:rPr>
      </w:pPr>
    </w:p>
    <w:p w:rsidR="00FF4ABA" w:rsidRDefault="00FF4ABA" w:rsidP="00D17A41">
      <w:pPr>
        <w:pStyle w:val="ListParagraph"/>
        <w:rPr>
          <w:rFonts w:eastAsiaTheme="minorEastAsia"/>
        </w:rPr>
      </w:pPr>
    </w:p>
    <w:p w:rsidR="009844AC" w:rsidRDefault="00D17A41" w:rsidP="003669F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5.3.10</w:t>
      </w:r>
      <w:r w:rsidR="009844AC">
        <w:t xml:space="preserve"> </w:t>
      </w:r>
      <m:oMath>
        <m:r>
          <w:rPr>
            <w:rFonts w:ascii="Cambria Math" w:hAnsi="Cambria Math"/>
            <w:sz w:val="28"/>
            <w:szCs w:val="28"/>
          </w:rPr>
          <m:t>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-5)÷(x+3)</m:t>
        </m:r>
      </m:oMath>
      <w:r w:rsidRPr="00D17A41">
        <w:rPr>
          <w:rFonts w:eastAsiaTheme="minorEastAsia"/>
        </w:rPr>
        <w:tab/>
      </w:r>
      <w:r w:rsidR="009844AC">
        <w:rPr>
          <w:rFonts w:eastAsiaTheme="minorEastAsia"/>
        </w:rPr>
        <w:t xml:space="preserve">(Remainder) </w:t>
      </w:r>
      <w:r w:rsidR="009844AC">
        <w:rPr>
          <w:rFonts w:eastAsiaTheme="minorEastAsia"/>
        </w:rPr>
        <w:tab/>
      </w:r>
      <w:r w:rsidR="009844AC">
        <w:rPr>
          <w:rFonts w:eastAsiaTheme="minorEastAsia"/>
        </w:rPr>
        <w:tab/>
        <w:t>Ans: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+x-3+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</m:oMath>
    </w:p>
    <w:p w:rsidR="00D17A41" w:rsidRDefault="009844AC" w:rsidP="009844AC">
      <w:pPr>
        <w:ind w:left="720" w:firstLine="720"/>
        <w:rPr>
          <w:rFonts w:eastAsiaTheme="minorEastAsia"/>
        </w:rPr>
      </w:pPr>
      <w:r w:rsidRPr="009844AC">
        <w:rPr>
          <w:rFonts w:eastAsiaTheme="minorEastAsia"/>
        </w:rPr>
        <w:t>(don’t forget to save the place of the x term)</w:t>
      </w:r>
      <w:r w:rsidR="00D17A41" w:rsidRPr="009844AC">
        <w:rPr>
          <w:rFonts w:eastAsiaTheme="minorEastAsia"/>
        </w:rPr>
        <w:tab/>
      </w:r>
    </w:p>
    <w:p w:rsidR="00FF4ABA" w:rsidRDefault="00FF4ABA" w:rsidP="009844AC">
      <w:pPr>
        <w:ind w:left="720" w:firstLine="720"/>
        <w:rPr>
          <w:rFonts w:eastAsiaTheme="minorEastAsia"/>
        </w:rPr>
      </w:pPr>
    </w:p>
    <w:p w:rsidR="00D17A41" w:rsidRPr="00D17A41" w:rsidRDefault="009844AC" w:rsidP="009844AC">
      <w:pPr>
        <w:pStyle w:val="ListParagraph"/>
      </w:pPr>
      <w:r>
        <w:t>Other problems</w:t>
      </w:r>
    </w:p>
    <w:p w:rsidR="003669F4" w:rsidRPr="00FF4ABA" w:rsidRDefault="003669F4" w:rsidP="003669F4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-44x+7</m:t>
        </m:r>
      </m:oMath>
      <w:r>
        <w:rPr>
          <w:rFonts w:eastAsiaTheme="minorEastAsia"/>
        </w:rPr>
        <w:t xml:space="preserve"> divided by </w:t>
      </w:r>
      <m:oMath>
        <m:r>
          <w:rPr>
            <w:rFonts w:ascii="Cambria Math" w:eastAsiaTheme="minorEastAsia" w:hAnsi="Cambria Math"/>
            <w:sz w:val="28"/>
            <w:szCs w:val="28"/>
          </w:rPr>
          <m:t>x+4</m:t>
        </m:r>
      </m:oMath>
      <w:r w:rsidR="00D77C0C">
        <w:rPr>
          <w:rFonts w:eastAsiaTheme="minorEastAsia"/>
          <w:sz w:val="28"/>
          <w:szCs w:val="28"/>
        </w:rPr>
        <w:tab/>
      </w:r>
      <w:r w:rsidR="00D77C0C">
        <w:rPr>
          <w:rFonts w:eastAsiaTheme="minorEastAsia"/>
          <w:sz w:val="28"/>
          <w:szCs w:val="28"/>
        </w:rPr>
        <w:tab/>
        <w:t xml:space="preserve">          Ans: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-6x-20+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den>
        </m:f>
      </m:oMath>
    </w:p>
    <w:p w:rsidR="00FF4ABA" w:rsidRDefault="00FF4ABA" w:rsidP="00FF4ABA"/>
    <w:p w:rsidR="003669F4" w:rsidRPr="00787E3A" w:rsidRDefault="00CB6146" w:rsidP="003669F4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-9x+15</m:t>
            </m:r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</m:oMath>
      <w:r w:rsidR="00D77C0C">
        <w:rPr>
          <w:rFonts w:eastAsiaTheme="minorEastAsia"/>
          <w:sz w:val="28"/>
          <w:szCs w:val="28"/>
        </w:rPr>
        <w:tab/>
        <w:t xml:space="preserve">          Ans: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-4x+3+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den>
        </m:f>
      </m:oMath>
    </w:p>
    <w:p w:rsidR="00FF4ABA" w:rsidRDefault="00FF4ABA" w:rsidP="00FF4ABA"/>
    <w:p w:rsidR="003669F4" w:rsidRPr="00CB6146" w:rsidRDefault="00CB6146" w:rsidP="003669F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-x+3</m:t>
            </m:r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</m:oMath>
      <w:r w:rsidR="00D77C0C">
        <w:rPr>
          <w:rFonts w:eastAsiaTheme="minorEastAsia"/>
          <w:sz w:val="28"/>
          <w:szCs w:val="28"/>
        </w:rPr>
        <w:tab/>
      </w:r>
      <w:r w:rsidR="00D77C0C">
        <w:rPr>
          <w:rFonts w:eastAsiaTheme="minorEastAsia"/>
          <w:sz w:val="28"/>
          <w:szCs w:val="28"/>
        </w:rPr>
        <w:tab/>
      </w:r>
      <w:r w:rsidR="00D77C0C">
        <w:rPr>
          <w:rFonts w:eastAsiaTheme="minorEastAsia"/>
          <w:sz w:val="28"/>
          <w:szCs w:val="28"/>
        </w:rPr>
        <w:tab/>
      </w:r>
      <w:r w:rsidR="00D77C0C">
        <w:rPr>
          <w:rFonts w:eastAsiaTheme="minorEastAsia"/>
          <w:sz w:val="28"/>
          <w:szCs w:val="28"/>
        </w:rPr>
        <w:tab/>
        <w:t xml:space="preserve">         </w:t>
      </w:r>
      <w:r w:rsidR="00D77C0C" w:rsidRPr="00CB6146">
        <w:rPr>
          <w:rFonts w:eastAsiaTheme="minorEastAsia"/>
          <w:sz w:val="24"/>
          <w:szCs w:val="24"/>
        </w:rPr>
        <w:t xml:space="preserve"> Ans: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eastAsiaTheme="minorEastAsia" w:hAnsi="Cambria Math"/>
            <w:sz w:val="24"/>
            <w:szCs w:val="24"/>
          </w:rPr>
          <m:t>x+</m:t>
        </m:r>
        <m:r>
          <w:rPr>
            <w:rFonts w:ascii="Cambria Math" w:eastAsiaTheme="minorEastAsia" w:hAnsi="Cambria Math"/>
            <w:sz w:val="24"/>
            <w:szCs w:val="24"/>
          </w:rPr>
          <m:t>15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</m:oMath>
    </w:p>
    <w:p w:rsidR="00374FB2" w:rsidRDefault="00374FB2"/>
    <w:p w:rsidR="00CA05E1" w:rsidRDefault="009844AC">
      <w:r>
        <w:t>Challenge problem:</w:t>
      </w:r>
      <w:bookmarkStart w:id="0" w:name="_GoBack"/>
      <w:bookmarkEnd w:id="0"/>
    </w:p>
    <w:p w:rsidR="009844AC" w:rsidRDefault="009844AC"/>
    <w:p w:rsidR="009844AC" w:rsidRDefault="009844AC">
      <w:r>
        <w:t>What about the case where we are not dividing by something of the form x-a?</w:t>
      </w:r>
    </w:p>
    <w:p w:rsidR="009844AC" w:rsidRDefault="009844AC">
      <w:r>
        <w:t>Consider:</w:t>
      </w:r>
    </w:p>
    <w:p w:rsidR="009844AC" w:rsidRDefault="00CB614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+7x+3</m:t>
              </m:r>
            </m:num>
            <m:den>
              <m:r>
                <w:rPr>
                  <w:rFonts w:ascii="Cambria Math" w:hAnsi="Cambria Math"/>
                </w:rPr>
                <m:t>2x+1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+7x+3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2x+1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+7x+3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2x+1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+7x+3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(x+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+7x+3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den>
              </m:f>
            </m:e>
          </m:d>
        </m:oMath>
      </m:oMathPara>
    </w:p>
    <w:p w:rsidR="009844AC" w:rsidRDefault="00CB6146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.8pt;margin-top:12.05pt;width:.65pt;height:26.6pt;z-index:251661312" o:connectortype="straight"/>
        </w:pict>
      </w:r>
    </w:p>
    <w:p w:rsidR="009844AC" w:rsidRDefault="00CB6146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8" type="#_x0000_t32" style="position:absolute;margin-left:19.45pt;margin-top:25.25pt;width:66.15pt;height:0;z-index:251662336" o:connectortype="straight"/>
        </w:pic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   </m:t>
              </m:r>
            </m:e>
          </m:mr>
          <m:mr>
            <m:e/>
          </m:mr>
        </m:m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7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</w:rPr>
                <m:t>↓</m:t>
              </m:r>
            </m:e>
            <m:e>
              <m:r>
                <w:rPr>
                  <w:rFonts w:ascii="Cambria Math" w:hAnsi="Cambria Math"/>
                </w:rPr>
                <m:t>-1</m:t>
              </m:r>
            </m:e>
            <m:e>
              <m:r>
                <w:rPr>
                  <w:rFonts w:ascii="Cambria Math" w:hAnsi="Cambria Math"/>
                </w:rPr>
                <m:t>-3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6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</m:m>
        <m:r>
          <w:rPr>
            <w:rFonts w:ascii="Cambria Math" w:hAnsi="Cambria Math"/>
          </w:rPr>
          <m:t xml:space="preserve">   →2x+6 </m:t>
        </m:r>
      </m:oMath>
      <w:r w:rsidR="00B74705">
        <w:rPr>
          <w:rFonts w:eastAsiaTheme="minorEastAsia"/>
        </w:rPr>
        <w:t xml:space="preserve"> </w:t>
      </w:r>
    </w:p>
    <w:p w:rsidR="00650F9D" w:rsidRDefault="00650F9D">
      <w:pPr>
        <w:rPr>
          <w:rFonts w:eastAsiaTheme="minorEastAsia"/>
        </w:rPr>
      </w:pPr>
    </w:p>
    <w:p w:rsidR="00650F9D" w:rsidRDefault="00650F9D"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+7x+3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2x+6</m:t>
              </m:r>
            </m:e>
          </m:d>
          <m:r>
            <w:rPr>
              <w:rFonts w:ascii="Cambria Math" w:hAnsi="Cambria Math"/>
            </w:rPr>
            <m:t xml:space="preserve">=x+3 </m:t>
          </m:r>
        </m:oMath>
      </m:oMathPara>
    </w:p>
    <w:p w:rsidR="009844AC" w:rsidRDefault="009844AC">
      <w:r>
        <w:t xml:space="preserve">5.3.25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e>
            </m:d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den>
            </m:f>
          </m:e>
        </m:d>
      </m:oMath>
      <w:r w:rsidR="00B74705">
        <w:rPr>
          <w:rFonts w:eastAsiaTheme="minorEastAsia"/>
        </w:rPr>
        <w:t xml:space="preserve">   so </w:t>
      </w:r>
      <w:r w:rsidR="00650F9D">
        <w:rPr>
          <w:rFonts w:eastAsiaTheme="minorEastAsia"/>
        </w:rPr>
        <w:t xml:space="preserve">carry out the synthetic division and </w:t>
      </w:r>
      <w:r w:rsidR="00B74705">
        <w:rPr>
          <w:rFonts w:eastAsiaTheme="minorEastAsia"/>
        </w:rPr>
        <w:t xml:space="preserve">don’t forget to multiply our </w:t>
      </w:r>
      <w:r w:rsidR="00650F9D">
        <w:rPr>
          <w:rFonts w:eastAsiaTheme="minorEastAsia"/>
        </w:rPr>
        <w:t>result</w:t>
      </w:r>
      <w:r w:rsidR="00B74705">
        <w:rPr>
          <w:rFonts w:eastAsiaTheme="minorEastAsia"/>
        </w:rPr>
        <w:t xml:space="preserve"> by ½.</w:t>
      </w:r>
    </w:p>
    <w:p w:rsidR="00650F9D" w:rsidRDefault="00CB6146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.4pt;width:296.6pt;height:87.15pt;z-index:251660288;mso-width-relative:margin;mso-height-relative:margin">
            <v:textbox>
              <w:txbxContent>
                <w:p w:rsidR="00FF4ABA" w:rsidRDefault="00FF4ABA" w:rsidP="00650F9D">
                  <w:pPr>
                    <w:pStyle w:val="Heading2"/>
                  </w:pPr>
                  <w:r>
                    <w:t>The Remainder Theorem</w:t>
                  </w:r>
                </w:p>
                <w:p w:rsidR="00FF4ABA" w:rsidRDefault="00FF4ABA" w:rsidP="00650F9D">
                  <w:pPr>
                    <w:rPr>
                      <w:rFonts w:eastAsiaTheme="minorEastAsia"/>
                    </w:rPr>
                  </w:pPr>
                  <w:r>
                    <w:t xml:space="preserve">The remainder obtained by dividing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by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(x-r)</m:t>
                    </m:r>
                  </m:oMath>
                  <w:r>
                    <w:rPr>
                      <w:rFonts w:eastAsiaTheme="minorEastAsia"/>
                    </w:rPr>
                    <w:t xml:space="preserve"> is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FF4ABA" w:rsidRDefault="00FF4ABA" w:rsidP="00650F9D">
                  <w:pPr>
                    <w:rPr>
                      <w:rFonts w:eastAsiaTheme="minorEastAsia"/>
                    </w:rPr>
                  </w:pPr>
                </w:p>
                <w:p w:rsidR="00FF4ABA" w:rsidRPr="00650F9D" w:rsidRDefault="00FF4ABA" w:rsidP="00650F9D">
                  <w:pPr>
                    <w:rPr>
                      <w:vertAlign w:val="subscript"/>
                    </w:rPr>
                  </w:pPr>
                  <w:r>
                    <w:rPr>
                      <w:rFonts w:eastAsiaTheme="minorEastAsia"/>
                    </w:rPr>
                    <w:t xml:space="preserve">I.E.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x-r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+R</m:t>
                    </m:r>
                  </m:oMath>
                  <w:r>
                    <w:rPr>
                      <w:rFonts w:eastAsiaTheme="minorEastAsia"/>
                    </w:rPr>
                    <w:t xml:space="preserve"> where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x-r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den>
                    </m:f>
                  </m:oMath>
                </w:p>
              </w:txbxContent>
            </v:textbox>
          </v:shape>
        </w:pict>
      </w:r>
    </w:p>
    <w:p w:rsidR="00CA05E1" w:rsidRDefault="00CA05E1"/>
    <w:p w:rsidR="00CA05E1" w:rsidRDefault="00CA05E1"/>
    <w:p w:rsidR="00CA05E1" w:rsidRDefault="00CA05E1"/>
    <w:p w:rsidR="00CA05E1" w:rsidRDefault="00CA05E1"/>
    <w:p w:rsidR="00650F9D" w:rsidRDefault="00650F9D"/>
    <w:p w:rsidR="00650F9D" w:rsidRDefault="00650F9D"/>
    <w:p w:rsidR="00650F9D" w:rsidRDefault="00650F9D"/>
    <w:p w:rsidR="00650F9D" w:rsidRDefault="00650F9D">
      <w:pPr>
        <w:rPr>
          <w:rFonts w:eastAsiaTheme="minorEastAsia"/>
        </w:rPr>
      </w:pPr>
      <w:r>
        <w:t xml:space="preserve">Ex: Given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+3x+4</m:t>
        </m:r>
      </m:oMath>
      <w:r w:rsidR="00FF4ABA">
        <w:rPr>
          <w:rFonts w:eastAsiaTheme="minorEastAsia"/>
        </w:rPr>
        <w:t xml:space="preserve"> then find </w:t>
      </w:r>
      <m:oMath>
        <m:r>
          <w:rPr>
            <w:rFonts w:ascii="Cambria Math" w:eastAsiaTheme="minorEastAsia" w:hAnsi="Cambria Math"/>
          </w:rPr>
          <m:t>P(-5)</m:t>
        </m:r>
      </m:oMath>
    </w:p>
    <w:p w:rsidR="00FF4ABA" w:rsidRDefault="00CB6146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034" style="position:absolute;margin-left:1.2pt;margin-top:12.5pt;width:112.95pt;height:36.3pt;z-index:251668480" coordorigin="1464,3931" coordsize="2259,726">
            <v:shape id="_x0000_s1029" type="#_x0000_t32" style="position:absolute;left:1803;top:3931;width:0;height:246" o:connectortype="straight"/>
            <v:shape id="_x0000_s1030" type="#_x0000_t32" style="position:absolute;left:1464;top:4177;width:339;height:0;flip:x" o:connectortype="straight"/>
            <v:shape id="_x0000_s1031" type="#_x0000_t32" style="position:absolute;left:1946;top:3931;width:0;height:493" o:connectortype="straight"/>
            <v:shape id="_x0000_s1032" type="#_x0000_t32" style="position:absolute;left:1946;top:4424;width:1777;height:0" o:connectortype="straight"/>
            <v:shape id="_x0000_s1033" type="#_x0000_t32" style="position:absolute;left:3399;top:4424;width:0;height:233" o:connectortype="straight"/>
          </v:group>
        </w:pict>
      </w:r>
    </w:p>
    <w:p w:rsidR="00FF4ABA" w:rsidRDefault="00CB6146"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-5</m:t>
              </m:r>
            </m:e>
          </m:mr>
          <m:mr>
            <m:e/>
          </m:mr>
          <m:mr>
            <m:e/>
          </m:mr>
        </m:m>
        <m:r>
          <w:rPr>
            <w:rFonts w:ascii="Cambria Math" w:hAnsi="Cambria Math"/>
          </w:rPr>
          <m:t xml:space="preserve">     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7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mr>
          <m:mr>
            <m:e>
              <m:r>
                <w:rPr>
                  <w:rFonts w:ascii="Cambria Math" w:hAnsi="Cambria Math"/>
                </w:rPr>
                <m:t>↓</m:t>
              </m:r>
            </m:e>
            <m:e>
              <m:r>
                <w:rPr>
                  <w:rFonts w:ascii="Cambria Math" w:hAnsi="Cambria Math"/>
                </w:rPr>
                <m:t>-5</m:t>
              </m:r>
            </m:e>
            <m:e>
              <m:r>
                <w:rPr>
                  <w:rFonts w:ascii="Cambria Math" w:hAnsi="Cambria Math"/>
                </w:rPr>
                <m:t>-10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-7</m:t>
              </m:r>
            </m:e>
          </m:mr>
        </m:m>
        <m:r>
          <w:rPr>
            <w:rFonts w:ascii="Cambria Math" w:hAnsi="Cambria Math"/>
          </w:rPr>
          <m:t xml:space="preserve">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</w:rPr>
                <m:t>35</m:t>
              </m:r>
            </m:e>
          </m:mr>
          <m:mr>
            <m:e>
              <m:r>
                <w:rPr>
                  <w:rFonts w:ascii="Cambria Math" w:hAnsi="Cambria Math"/>
                </w:rPr>
                <m:t>39</m:t>
              </m:r>
            </m:e>
          </m:mr>
        </m:m>
      </m:oMath>
      <w:r w:rsidR="00FF4ABA">
        <w:rPr>
          <w:rFonts w:eastAsiaTheme="minorEastAsia"/>
        </w:rPr>
        <w:t xml:space="preserve">   so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=39</m:t>
        </m:r>
      </m:oMath>
    </w:p>
    <w:p w:rsidR="00CA05E1" w:rsidRDefault="00CA05E1"/>
    <w:p w:rsidR="00C124BE" w:rsidRDefault="00C124BE"/>
    <w:p w:rsidR="00C124BE" w:rsidRDefault="00C124BE"/>
    <w:p w:rsidR="00C124BE" w:rsidRDefault="00C124BE"/>
    <w:p w:rsidR="00C124BE" w:rsidRDefault="00C124BE"/>
    <w:p w:rsidR="00FF4ABA" w:rsidRDefault="00FF4ABA">
      <w:r>
        <w:t>To learn more about this, try problem 6.7.37</w:t>
      </w:r>
    </w:p>
    <w:p w:rsidR="00FF4ABA" w:rsidRDefault="00FF4ABA"/>
    <w:p w:rsidR="00FF4ABA" w:rsidRDefault="00FF4ABA">
      <w:pPr>
        <w:rPr>
          <w:rFonts w:eastAsiaTheme="minorEastAsia"/>
        </w:rPr>
      </w:pPr>
      <w:r>
        <w:t xml:space="preserve">To Prove the remainder theorem, note that </w:t>
      </w:r>
      <w:r w:rsidR="00C124BE">
        <w:t>a</w:t>
      </w:r>
      <w:r>
        <w:t xml:space="preserve">ny polynomial </w:t>
      </w:r>
      <m:oMath>
        <m:r>
          <w:rPr>
            <w:rFonts w:ascii="Cambria Math" w:hAnsi="Cambria Math"/>
          </w:rPr>
          <m:t>P(x)</m:t>
        </m:r>
      </m:oMath>
      <w:r>
        <w:rPr>
          <w:rFonts w:eastAsiaTheme="minorEastAsia"/>
        </w:rPr>
        <w:t xml:space="preserve"> can be rewritten as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x-r</m:t>
            </m:r>
          </m:e>
        </m:d>
        <m:r>
          <w:rPr>
            <w:rFonts w:ascii="Cambria Math" w:eastAsiaTheme="minorEastAsia" w:hAnsi="Cambria Math"/>
          </w:rPr>
          <m:t>∙Q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+R</m:t>
        </m:r>
      </m:oMath>
      <w:r w:rsidR="00C124BE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x-r</m:t>
                </m:r>
              </m:e>
            </m:d>
            <m:ctrlPr>
              <w:rPr>
                <w:rFonts w:ascii="Cambria Math" w:hAnsi="Cambria Math"/>
                <w:i/>
                <w:vertAlign w:val="subscript"/>
              </w:rPr>
            </m:ctrlPr>
          </m:den>
        </m:f>
      </m:oMath>
      <w:r w:rsidR="00C124BE">
        <w:rPr>
          <w:rFonts w:eastAsiaTheme="minorEastAsia"/>
          <w:vertAlign w:val="subscript"/>
        </w:rPr>
        <w:t xml:space="preserve">  </w:t>
      </w:r>
      <w:r w:rsidR="00C124BE">
        <w:rPr>
          <w:rFonts w:eastAsiaTheme="minorEastAsia"/>
        </w:rPr>
        <w:t>is the quotient polynomial, and R is some constant number that is the remainder from the division.</w:t>
      </w:r>
    </w:p>
    <w:p w:rsidR="00C124BE" w:rsidRDefault="00C124BE" w:rsidP="00C124BE">
      <w:pPr>
        <w:pStyle w:val="ListParagraph"/>
        <w:numPr>
          <w:ilvl w:val="0"/>
          <w:numId w:val="2"/>
        </w:numPr>
      </w:pPr>
      <w:r>
        <w:t>How do we know that R must be a constant?</w:t>
      </w:r>
    </w:p>
    <w:p w:rsidR="00C124BE" w:rsidRDefault="00C124BE" w:rsidP="00C124BE">
      <w:pPr>
        <w:pStyle w:val="ListParagraph"/>
        <w:numPr>
          <w:ilvl w:val="0"/>
          <w:numId w:val="2"/>
        </w:numPr>
      </w:pPr>
      <w:r>
        <w:t xml:space="preserve">Show that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 xml:space="preserve">=R </m:t>
        </m:r>
      </m:oMath>
      <w:r>
        <w:rPr>
          <w:rFonts w:eastAsiaTheme="minorEastAsia"/>
        </w:rPr>
        <w:t xml:space="preserve"> (this says that </w:t>
      </w:r>
      <m:oMath>
        <m:r>
          <w:rPr>
            <w:rFonts w:ascii="Cambria Math" w:eastAsiaTheme="minorEastAsia" w:hAnsi="Cambria Math"/>
          </w:rPr>
          <m:t>P(r)</m:t>
        </m:r>
      </m:oMath>
      <w:r>
        <w:rPr>
          <w:rFonts w:eastAsiaTheme="minorEastAsia"/>
        </w:rPr>
        <w:t xml:space="preserve"> is the remainder when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 is divided by </w:t>
      </w:r>
      <m:oMath>
        <m:r>
          <w:rPr>
            <w:rFonts w:ascii="Cambria Math" w:eastAsiaTheme="minorEastAsia" w:hAnsi="Cambria Math"/>
          </w:rPr>
          <m:t>(x-r))</m:t>
        </m:r>
      </m:oMath>
      <w:r>
        <w:rPr>
          <w:rFonts w:eastAsiaTheme="minorEastAsia"/>
        </w:rPr>
        <w:t>.</w:t>
      </w:r>
    </w:p>
    <w:p w:rsidR="00FF4ABA" w:rsidRDefault="00FF4ABA">
      <w:r>
        <w:rPr>
          <w:noProof/>
        </w:rPr>
        <w:drawing>
          <wp:inline distT="0" distB="0" distL="0" distR="0">
            <wp:extent cx="3533775" cy="107886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ABA" w:rsidSect="00F65137">
      <w:headerReference w:type="default" r:id="rId8"/>
      <w:pgSz w:w="12240" w:h="15840"/>
      <w:pgMar w:top="1260" w:right="720" w:bottom="540" w:left="1440" w:header="72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BA" w:rsidRDefault="00FF4ABA" w:rsidP="004C704E">
      <w:r>
        <w:separator/>
      </w:r>
    </w:p>
  </w:endnote>
  <w:endnote w:type="continuationSeparator" w:id="0">
    <w:p w:rsidR="00FF4ABA" w:rsidRDefault="00FF4ABA" w:rsidP="004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BA" w:rsidRDefault="00FF4ABA" w:rsidP="004C704E">
      <w:r>
        <w:separator/>
      </w:r>
    </w:p>
  </w:footnote>
  <w:footnote w:type="continuationSeparator" w:id="0">
    <w:p w:rsidR="00FF4ABA" w:rsidRDefault="00FF4ABA" w:rsidP="004C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BA" w:rsidRDefault="00CB6146" w:rsidP="00F65137"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7.25pt;margin-top:18.5pt;width:531.9pt;height:.65pt;flip:y;z-index:251658240" o:connectortype="straight"/>
      </w:pict>
    </w:r>
    <w:r w:rsidR="00FF4ABA">
      <w:rPr>
        <w:b/>
        <w:i/>
      </w:rPr>
      <w:t xml:space="preserve">FLC  Math 120 </w:t>
    </w:r>
    <w:r w:rsidR="00FF4ABA">
      <w:rPr>
        <w:b/>
        <w:i/>
      </w:rPr>
      <w:tab/>
    </w:r>
    <w:r w:rsidR="00FF4ABA">
      <w:rPr>
        <w:b/>
        <w:i/>
      </w:rPr>
      <w:tab/>
    </w:r>
    <w:r w:rsidR="00FF4ABA">
      <w:rPr>
        <w:b/>
        <w:i/>
      </w:rPr>
      <w:tab/>
    </w:r>
    <w:r w:rsidR="00FF4ABA">
      <w:rPr>
        <w:b/>
        <w:i/>
      </w:rPr>
      <w:tab/>
      <w:t>6.7 Synthetic Division</w:t>
    </w:r>
    <w:r w:rsidR="00FF4ABA">
      <w:rPr>
        <w:b/>
        <w:i/>
      </w:rPr>
      <w:tab/>
    </w:r>
    <w:r w:rsidR="00FF4ABA">
      <w:rPr>
        <w:b/>
        <w:i/>
      </w:rPr>
      <w:tab/>
    </w:r>
    <w:r w:rsidR="00FF4ABA">
      <w:rPr>
        <w:b/>
        <w:i/>
      </w:rPr>
      <w:tab/>
    </w:r>
    <w:r w:rsidR="00FF4ABA">
      <w:rPr>
        <w:b/>
        <w:i/>
      </w:rPr>
      <w:tab/>
    </w:r>
    <w:r w:rsidR="00FF4ABA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F4ABA">
          <w:t xml:space="preserve">Page </w:t>
        </w:r>
        <w:r w:rsidR="00D77C0C">
          <w:fldChar w:fldCharType="begin"/>
        </w:r>
        <w:r w:rsidR="00D77C0C">
          <w:instrText xml:space="preserve"> PAGE </w:instrText>
        </w:r>
        <w:r w:rsidR="00D77C0C">
          <w:fldChar w:fldCharType="separate"/>
        </w:r>
        <w:r>
          <w:rPr>
            <w:noProof/>
          </w:rPr>
          <w:t>1</w:t>
        </w:r>
        <w:r w:rsidR="00D77C0C">
          <w:rPr>
            <w:noProof/>
          </w:rPr>
          <w:fldChar w:fldCharType="end"/>
        </w:r>
        <w:r w:rsidR="00FF4ABA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0FAD"/>
    <w:multiLevelType w:val="hybridMultilevel"/>
    <w:tmpl w:val="7B945314"/>
    <w:lvl w:ilvl="0" w:tplc="59C2D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1E61"/>
    <w:multiLevelType w:val="hybridMultilevel"/>
    <w:tmpl w:val="47723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04E"/>
    <w:rsid w:val="00000CBC"/>
    <w:rsid w:val="000075AF"/>
    <w:rsid w:val="000626FD"/>
    <w:rsid w:val="000658A0"/>
    <w:rsid w:val="000C4136"/>
    <w:rsid w:val="000D2046"/>
    <w:rsid w:val="0022058F"/>
    <w:rsid w:val="002F7EA8"/>
    <w:rsid w:val="00305A4D"/>
    <w:rsid w:val="003669F4"/>
    <w:rsid w:val="00374FB2"/>
    <w:rsid w:val="003E6529"/>
    <w:rsid w:val="0047364D"/>
    <w:rsid w:val="004B7DCC"/>
    <w:rsid w:val="004C704E"/>
    <w:rsid w:val="00512A33"/>
    <w:rsid w:val="005D2853"/>
    <w:rsid w:val="00650F9D"/>
    <w:rsid w:val="00677CEA"/>
    <w:rsid w:val="00787E3A"/>
    <w:rsid w:val="008219C6"/>
    <w:rsid w:val="008C4667"/>
    <w:rsid w:val="00977646"/>
    <w:rsid w:val="009844AC"/>
    <w:rsid w:val="00990948"/>
    <w:rsid w:val="009A766C"/>
    <w:rsid w:val="009D4FD3"/>
    <w:rsid w:val="00A23DB9"/>
    <w:rsid w:val="00A63475"/>
    <w:rsid w:val="00A81C86"/>
    <w:rsid w:val="00AB3A6F"/>
    <w:rsid w:val="00AE0AD0"/>
    <w:rsid w:val="00B74705"/>
    <w:rsid w:val="00BE4C0C"/>
    <w:rsid w:val="00C124BE"/>
    <w:rsid w:val="00C30D14"/>
    <w:rsid w:val="00CA05E1"/>
    <w:rsid w:val="00CB6146"/>
    <w:rsid w:val="00D17A41"/>
    <w:rsid w:val="00D77C0C"/>
    <w:rsid w:val="00D87B66"/>
    <w:rsid w:val="00E11B04"/>
    <w:rsid w:val="00F13EBC"/>
    <w:rsid w:val="00F20A53"/>
    <w:rsid w:val="00F56525"/>
    <w:rsid w:val="00F65137"/>
    <w:rsid w:val="00F81F6C"/>
    <w:rsid w:val="00F848A4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  <o:r id="V:Rule9" type="connector" idref="#_x0000_s1032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3"/>
      </o:rules>
    </o:shapelayout>
  </w:shapeDefaults>
  <w:decimalSymbol w:val="."/>
  <w:listSeparator w:val=","/>
  <w15:docId w15:val="{4752FCDC-C417-476B-9404-5C7F726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B9"/>
  </w:style>
  <w:style w:type="paragraph" w:styleId="Heading1">
    <w:name w:val="heading 1"/>
    <w:basedOn w:val="Normal"/>
    <w:next w:val="Normal"/>
    <w:link w:val="Heading1Char"/>
    <w:uiPriority w:val="9"/>
    <w:qFormat/>
    <w:rsid w:val="00650F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04E"/>
  </w:style>
  <w:style w:type="paragraph" w:styleId="Footer">
    <w:name w:val="footer"/>
    <w:basedOn w:val="Normal"/>
    <w:link w:val="FooterChar"/>
    <w:uiPriority w:val="99"/>
    <w:unhideWhenUsed/>
    <w:rsid w:val="004C7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4E"/>
  </w:style>
  <w:style w:type="paragraph" w:styleId="BalloonText">
    <w:name w:val="Balloon Text"/>
    <w:basedOn w:val="Normal"/>
    <w:link w:val="BalloonTextChar"/>
    <w:uiPriority w:val="99"/>
    <w:semiHidden/>
    <w:unhideWhenUsed/>
    <w:rsid w:val="004C7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9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69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50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Marc</dc:creator>
  <cp:keywords/>
  <dc:description/>
  <cp:lastModifiedBy>Olsen, Marc</cp:lastModifiedBy>
  <cp:revision>5</cp:revision>
  <cp:lastPrinted>2009-10-29T18:07:00Z</cp:lastPrinted>
  <dcterms:created xsi:type="dcterms:W3CDTF">2009-10-29T18:11:00Z</dcterms:created>
  <dcterms:modified xsi:type="dcterms:W3CDTF">2017-03-13T21:40:00Z</dcterms:modified>
</cp:coreProperties>
</file>