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6B" w:rsidRDefault="005D7A06" w:rsidP="00F8666B">
      <w:r>
        <w:t>In this section</w:t>
      </w:r>
      <w:r w:rsidR="00F8666B">
        <w:t xml:space="preserve"> we will discuss </w:t>
      </w:r>
    </w:p>
    <w:p w:rsidR="00911608" w:rsidRPr="00911608" w:rsidRDefault="00911608" w:rsidP="00911608">
      <w:pPr>
        <w:pStyle w:val="ListParagraph"/>
        <w:numPr>
          <w:ilvl w:val="0"/>
          <w:numId w:val="7"/>
        </w:numPr>
      </w:pPr>
      <w:r>
        <w:t>Adding and Subtracting Radical Expressions (Combining Like Terms)</w:t>
      </w:r>
    </w:p>
    <w:p w:rsidR="00911608" w:rsidRPr="00911608" w:rsidRDefault="00911608" w:rsidP="00911608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Products and Quotients of Two of Tow or More Radical Terms</w:t>
      </w:r>
    </w:p>
    <w:p w:rsidR="00684CC1" w:rsidRPr="00911608" w:rsidRDefault="00684CC1" w:rsidP="00684CC1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Rationalizing Denominators or numerators with two terms</w:t>
      </w:r>
    </w:p>
    <w:p w:rsidR="00911608" w:rsidRPr="00F8666B" w:rsidRDefault="003D6FAD" w:rsidP="00911608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 xml:space="preserve">Simplifying </w:t>
      </w:r>
      <w:r w:rsidR="00911608">
        <w:rPr>
          <w:rFonts w:eastAsiaTheme="minorEastAsia"/>
        </w:rPr>
        <w:t>Terms with Differing Indices</w:t>
      </w:r>
    </w:p>
    <w:p w:rsidR="00F8666B" w:rsidRDefault="00F8666B" w:rsidP="00F8666B"/>
    <w:p w:rsidR="00684CC1" w:rsidRPr="00911608" w:rsidRDefault="00684CC1" w:rsidP="00684CC1">
      <w:pPr>
        <w:pStyle w:val="Heading2"/>
        <w:rPr>
          <w:rFonts w:eastAsiaTheme="minorHAnsi"/>
        </w:rPr>
      </w:pPr>
      <w:r>
        <w:t>Adding and Subtracting Radical Expressions (Combining Like Terms)</w:t>
      </w:r>
    </w:p>
    <w:p w:rsidR="00684CC1" w:rsidRDefault="00684CC1" w:rsidP="00684CC1"/>
    <w:p w:rsidR="00684CC1" w:rsidRDefault="00684CC1" w:rsidP="00684CC1">
      <w:r>
        <w:t xml:space="preserve">Def: When two radical expressions have the same </w:t>
      </w:r>
      <w:proofErr w:type="spellStart"/>
      <w:r>
        <w:t>indicies</w:t>
      </w:r>
      <w:proofErr w:type="spellEnd"/>
      <w:r>
        <w:t xml:space="preserve"> and radicands, they are called </w:t>
      </w:r>
      <w:r>
        <w:rPr>
          <w:b/>
        </w:rPr>
        <w:t>like radicals</w:t>
      </w:r>
      <w:r>
        <w:t>.</w:t>
      </w:r>
    </w:p>
    <w:p w:rsidR="00684CC1" w:rsidRDefault="00684CC1" w:rsidP="00684CC1"/>
    <w:p w:rsidR="00684CC1" w:rsidRDefault="00684CC1" w:rsidP="00684CC1">
      <w:r>
        <w:t>Like radicals are very much the same thing as like terms, in order to combine or add/subtract them, they must be alike.</w:t>
      </w:r>
    </w:p>
    <w:p w:rsidR="00684CC1" w:rsidRDefault="00684CC1" w:rsidP="00684CC1"/>
    <w:p w:rsidR="00684CC1" w:rsidRDefault="00684CC1" w:rsidP="00684CC1">
      <w:r>
        <w:t>Ex: Simplify</w:t>
      </w:r>
    </w:p>
    <w:p w:rsidR="00684CC1" w:rsidRDefault="00684CC1" w:rsidP="00684CC1">
      <w:pPr>
        <w:rPr>
          <w:rFonts w:eastAsiaTheme="minorEastAsia"/>
        </w:rPr>
      </w:pPr>
      <w:r>
        <w:t>a)</w:t>
      </w:r>
      <m:oMath>
        <m:r>
          <w:rPr>
            <w:rFonts w:ascii="Cambria Math" w:hAnsi="Cambria Math"/>
          </w:rPr>
          <m:t>14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-8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  <w:proofErr w:type="gramStart"/>
      </m:oMath>
      <w:r>
        <w:rPr>
          <w:rFonts w:eastAsiaTheme="minorEastAsia"/>
        </w:rPr>
        <w:t xml:space="preserve">                      b) </w:t>
      </w:r>
      <m:oMath>
        <m:r>
          <w:rPr>
            <w:rFonts w:ascii="Cambria Math" w:hAnsi="Cambria Math"/>
          </w:rPr>
          <m:t>7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-5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16</m:t>
            </m:r>
          </m:e>
        </m:rad>
      </m:oMath>
      <w:r>
        <w:rPr>
          <w:rFonts w:eastAsiaTheme="minorEastAsia"/>
        </w:rPr>
        <w:t xml:space="preserve">                     c)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4x-4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227B3D">
        <w:rPr>
          <w:rFonts w:eastAsiaTheme="minorEastAsia"/>
        </w:rPr>
        <w:t xml:space="preserve">                 </w:t>
      </w:r>
      <w:r>
        <w:rPr>
          <w:rFonts w:eastAsiaTheme="minorEastAsia"/>
        </w:rPr>
        <w:t xml:space="preserve">   d)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4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r>
              <w:rPr>
                <w:rFonts w:ascii="Cambria Math" w:eastAsiaTheme="minorEastAsia" w:hAnsi="Cambria Math"/>
              </w:rPr>
              <m:t>4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32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r>
              <w:rPr>
                <w:rFonts w:ascii="Cambria Math" w:eastAsiaTheme="minorEastAsia" w:hAnsi="Cambria Math"/>
              </w:rPr>
              <m:t>128</m:t>
            </m:r>
          </m:e>
        </m:rad>
      </m:oMath>
    </w:p>
    <w:p w:rsidR="00227B3D" w:rsidRDefault="00227B3D" w:rsidP="00684CC1">
      <w:pPr>
        <w:rPr>
          <w:rFonts w:eastAsiaTheme="minorEastAsia"/>
        </w:rPr>
      </w:pPr>
    </w:p>
    <w:p w:rsidR="00227B3D" w:rsidRDefault="00227B3D" w:rsidP="00684CC1">
      <w:pPr>
        <w:rPr>
          <w:rFonts w:eastAsiaTheme="minorEastAsia"/>
        </w:rPr>
      </w:pPr>
    </w:p>
    <w:p w:rsidR="00227B3D" w:rsidRDefault="00227B3D" w:rsidP="00684CC1">
      <w:pPr>
        <w:rPr>
          <w:rFonts w:eastAsiaTheme="minorEastAsia"/>
        </w:rPr>
      </w:pPr>
    </w:p>
    <w:p w:rsidR="00227B3D" w:rsidRDefault="00227B3D" w:rsidP="00684CC1">
      <w:pPr>
        <w:rPr>
          <w:rFonts w:eastAsiaTheme="minorEastAsia"/>
        </w:rPr>
      </w:pPr>
    </w:p>
    <w:p w:rsidR="00227B3D" w:rsidRDefault="00227B3D" w:rsidP="00684CC1">
      <w:pPr>
        <w:rPr>
          <w:rFonts w:eastAsiaTheme="minorEastAsia"/>
        </w:rPr>
      </w:pPr>
    </w:p>
    <w:p w:rsidR="00227B3D" w:rsidRDefault="00227B3D" w:rsidP="00684CC1">
      <w:pPr>
        <w:rPr>
          <w:rFonts w:eastAsiaTheme="minorEastAsia"/>
        </w:rPr>
      </w:pPr>
    </w:p>
    <w:p w:rsidR="00227B3D" w:rsidRDefault="00227B3D" w:rsidP="00684CC1">
      <w:pPr>
        <w:rPr>
          <w:rFonts w:eastAsiaTheme="minorEastAsia"/>
        </w:rPr>
      </w:pPr>
    </w:p>
    <w:p w:rsidR="00227B3D" w:rsidRDefault="00227B3D" w:rsidP="00684CC1">
      <w:pPr>
        <w:rPr>
          <w:rFonts w:eastAsiaTheme="minorEastAsia"/>
        </w:rPr>
      </w:pPr>
    </w:p>
    <w:p w:rsidR="00227B3D" w:rsidRDefault="00227B3D" w:rsidP="00684CC1">
      <w:pPr>
        <w:rPr>
          <w:rFonts w:eastAsiaTheme="minorEastAsia"/>
        </w:rPr>
      </w:pPr>
    </w:p>
    <w:p w:rsidR="00227B3D" w:rsidRDefault="00227B3D" w:rsidP="00684CC1">
      <w:pPr>
        <w:rPr>
          <w:rFonts w:eastAsiaTheme="minorEastAsia"/>
        </w:rPr>
      </w:pPr>
    </w:p>
    <w:p w:rsidR="00227B3D" w:rsidRDefault="00227B3D" w:rsidP="00684CC1">
      <w:pPr>
        <w:rPr>
          <w:rFonts w:eastAsiaTheme="minorEastAsia"/>
        </w:rPr>
      </w:pPr>
    </w:p>
    <w:p w:rsidR="00227B3D" w:rsidRDefault="00227B3D" w:rsidP="00684CC1">
      <w:pPr>
        <w:rPr>
          <w:rFonts w:eastAsiaTheme="minorEastAsia"/>
        </w:rPr>
      </w:pPr>
    </w:p>
    <w:p w:rsidR="00227B3D" w:rsidRPr="00911608" w:rsidRDefault="00227B3D" w:rsidP="00227B3D">
      <w:pPr>
        <w:pStyle w:val="Heading2"/>
      </w:pPr>
      <w:r w:rsidRPr="00227B3D">
        <w:rPr>
          <w:rFonts w:eastAsiaTheme="minorEastAsia"/>
        </w:rPr>
        <w:t>Products and Quotients of Two or More Radical Terms</w:t>
      </w:r>
    </w:p>
    <w:p w:rsidR="00227B3D" w:rsidRDefault="00227B3D" w:rsidP="00227B3D"/>
    <w:p w:rsidR="00227B3D" w:rsidRDefault="00227B3D" w:rsidP="00227B3D">
      <w:r>
        <w:t>Fortunately multiplying and dividing radicals is very much the same as multiplying and dividing with polynomials.</w:t>
      </w:r>
    </w:p>
    <w:p w:rsidR="00227B3D" w:rsidRDefault="00227B3D" w:rsidP="00227B3D"/>
    <w:p w:rsidR="00227B3D" w:rsidRDefault="00227B3D" w:rsidP="00227B3D">
      <w:r>
        <w:t>Ex: Simplify</w:t>
      </w:r>
    </w:p>
    <w:p w:rsidR="00227B3D" w:rsidRDefault="00227B3D" w:rsidP="00227B3D"/>
    <w:p w:rsidR="00227B3D" w:rsidRDefault="00227B3D" w:rsidP="00227B3D">
      <w:pPr>
        <w:rPr>
          <w:rFonts w:eastAsiaTheme="minorEastAsia"/>
        </w:rPr>
      </w:pPr>
      <w:proofErr w:type="gramStart"/>
      <w:r>
        <w:t xml:space="preserve">a)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d>
      </m:oMath>
      <w:r>
        <w:rPr>
          <w:rFonts w:eastAsiaTheme="minorEastAsia"/>
        </w:rPr>
        <w:t xml:space="preserve">          b)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2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81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e>
        </m:d>
      </m:oMath>
      <w:r>
        <w:rPr>
          <w:rFonts w:eastAsiaTheme="minorEastAsia"/>
        </w:rPr>
        <w:t xml:space="preserve">  </w:t>
      </w:r>
      <w:r w:rsidR="003D6FA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c)</w:t>
      </w:r>
      <m:oMath>
        <w:proofErr w:type="gramEnd"/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rad>
          </m:e>
        </m:d>
      </m:oMath>
      <w:r w:rsidR="003D6FAD">
        <w:rPr>
          <w:rFonts w:eastAsiaTheme="minorEastAsia"/>
        </w:rPr>
        <w:t xml:space="preserve">      d)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d>
      </m:oMath>
      <w:r w:rsidR="003D6FAD">
        <w:rPr>
          <w:rFonts w:eastAsiaTheme="minorEastAsia"/>
        </w:rPr>
        <w:t xml:space="preserve">        e)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D6FAD" w:rsidRDefault="003D6FA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911608" w:rsidRDefault="00911608" w:rsidP="00911608">
      <w:pPr>
        <w:pStyle w:val="Heading2"/>
      </w:pPr>
      <w:r>
        <w:lastRenderedPageBreak/>
        <w:t>Rationalizing the Denominators or Numerators</w:t>
      </w:r>
    </w:p>
    <w:p w:rsidR="00F82284" w:rsidRDefault="00F82284" w:rsidP="00F82284"/>
    <w:p w:rsidR="00F82284" w:rsidRDefault="00F82284" w:rsidP="00F82284">
      <w:r>
        <w:t>To rationalize the denominator means to make the denominator a rational number, which means to say</w:t>
      </w:r>
    </w:p>
    <w:p w:rsidR="00F82284" w:rsidRDefault="00F82284" w:rsidP="00F82284">
      <w:r>
        <w:t xml:space="preserve"> “Get rid of all radicals in the denominator”.  </w:t>
      </w:r>
    </w:p>
    <w:p w:rsidR="00350A32" w:rsidRDefault="00350A32" w:rsidP="00F82284">
      <w:pPr>
        <w:rPr>
          <w:rFonts w:eastAsiaTheme="minorEastAsia"/>
        </w:rPr>
      </w:pPr>
    </w:p>
    <w:p w:rsidR="00350A32" w:rsidRDefault="00911608" w:rsidP="00F82284">
      <w:pPr>
        <w:rPr>
          <w:rFonts w:eastAsiaTheme="minorEastAsia"/>
        </w:rPr>
      </w:pPr>
      <w:r>
        <w:rPr>
          <w:rFonts w:eastAsiaTheme="minorEastAsia"/>
        </w:rPr>
        <w:t xml:space="preserve">Recall what we had to do to </w:t>
      </w:r>
      <w:proofErr w:type="gramStart"/>
      <w:r w:rsidR="00350A32">
        <w:rPr>
          <w:rFonts w:eastAsiaTheme="minorEastAsia"/>
        </w:rPr>
        <w:t>Rationalize</w:t>
      </w:r>
      <w:proofErr w:type="gramEnd"/>
      <w:r w:rsidR="00350A32">
        <w:rPr>
          <w:rFonts w:eastAsiaTheme="minorEastAsia"/>
        </w:rPr>
        <w:t xml:space="preserve"> the Denominator</w:t>
      </w:r>
      <w:r>
        <w:rPr>
          <w:rFonts w:eastAsiaTheme="minorEastAsia"/>
        </w:rPr>
        <w:t>/numerator if it consisted of only one term.</w:t>
      </w:r>
    </w:p>
    <w:p w:rsidR="00350A32" w:rsidRPr="00911608" w:rsidRDefault="00607836" w:rsidP="00911608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7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ctrlPr>
              <w:rPr>
                <w:rFonts w:ascii="Cambria Math" w:hAnsi="Cambria Math"/>
                <w:i/>
              </w:rPr>
            </m:ctrlPr>
          </m:den>
        </m:f>
      </m:oMath>
      <w:r w:rsidR="00F82284">
        <w:rPr>
          <w:rFonts w:eastAsiaTheme="minorEastAsia"/>
        </w:rPr>
        <w:t xml:space="preserve">                                                   </w:t>
      </w:r>
    </w:p>
    <w:p w:rsidR="00911608" w:rsidRDefault="00911608" w:rsidP="00911608">
      <w:pPr>
        <w:rPr>
          <w:rFonts w:eastAsiaTheme="minorEastAsia"/>
        </w:rPr>
      </w:pPr>
    </w:p>
    <w:p w:rsidR="00911608" w:rsidRDefault="00911608" w:rsidP="00911608">
      <w:pPr>
        <w:rPr>
          <w:rFonts w:eastAsiaTheme="minorEastAsia"/>
        </w:rPr>
      </w:pPr>
      <w:r>
        <w:rPr>
          <w:rFonts w:eastAsiaTheme="minorEastAsia"/>
        </w:rPr>
        <w:t xml:space="preserve">Now consider what we might do if the denominator or numerator had two terms. </w:t>
      </w:r>
    </w:p>
    <w:p w:rsidR="00911608" w:rsidRDefault="00911608" w:rsidP="00911608">
      <w:pPr>
        <w:rPr>
          <w:rFonts w:eastAsiaTheme="minorEastAsia"/>
        </w:rPr>
      </w:pPr>
      <w:r>
        <w:rPr>
          <w:rFonts w:eastAsiaTheme="minorEastAsia"/>
        </w:rPr>
        <w:t>Ex:</w:t>
      </w:r>
    </w:p>
    <w:p w:rsidR="00911608" w:rsidRPr="00911608" w:rsidRDefault="00911608" w:rsidP="00911608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den>
          </m:f>
        </m:oMath>
      </m:oMathPara>
    </w:p>
    <w:p w:rsidR="00911608" w:rsidRPr="00911608" w:rsidRDefault="00911608" w:rsidP="00911608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911608" w:rsidP="00F82284">
      <w:pPr>
        <w:rPr>
          <w:rFonts w:eastAsiaTheme="minorEastAsia"/>
        </w:rPr>
      </w:pPr>
      <w:r>
        <w:rPr>
          <w:rFonts w:eastAsiaTheme="minorEastAsia"/>
        </w:rPr>
        <w:t xml:space="preserve">Recall this fact: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x+y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x-y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or specifically, if </w:t>
      </w:r>
      <m:oMath>
        <m:r>
          <w:rPr>
            <w:rFonts w:ascii="Cambria Math" w:eastAsiaTheme="minorEastAsia" w:hAnsi="Cambria Math"/>
          </w:rPr>
          <m:t>x=1 and y=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then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11608" w:rsidRDefault="00911608" w:rsidP="00F82284">
      <w:pPr>
        <w:rPr>
          <w:rFonts w:eastAsiaTheme="minorEastAsia"/>
        </w:rPr>
      </w:pPr>
    </w:p>
    <w:p w:rsidR="00F22972" w:rsidRDefault="00F22972" w:rsidP="00F82284">
      <w:pPr>
        <w:rPr>
          <w:rFonts w:eastAsiaTheme="minorEastAsia"/>
        </w:rPr>
      </w:pPr>
    </w:p>
    <w:p w:rsidR="00F22972" w:rsidRDefault="00F22972" w:rsidP="00F82284">
      <w:pPr>
        <w:rPr>
          <w:rFonts w:eastAsiaTheme="minorEastAsia"/>
        </w:rPr>
      </w:pPr>
      <w:r>
        <w:rPr>
          <w:rFonts w:eastAsiaTheme="minorEastAsia"/>
        </w:rPr>
        <w:t xml:space="preserve">Pairs of radical expressions of the form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rad>
          </m:e>
        </m:d>
        <m:r>
          <w:rPr>
            <w:rFonts w:ascii="Cambria Math" w:eastAsiaTheme="minorEastAsia" w:hAnsi="Cambria Math"/>
          </w:rPr>
          <m:t>&amp;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rad>
          </m:e>
        </m:d>
      </m:oMath>
      <w:r>
        <w:rPr>
          <w:rFonts w:eastAsiaTheme="minorEastAsia"/>
        </w:rPr>
        <w:t xml:space="preserve"> are called conjugates.  </w:t>
      </w:r>
    </w:p>
    <w:p w:rsidR="00F22972" w:rsidRDefault="00F22972" w:rsidP="00F82284">
      <w:pPr>
        <w:rPr>
          <w:rFonts w:eastAsiaTheme="minorEastAsia"/>
        </w:rPr>
      </w:pPr>
    </w:p>
    <w:p w:rsidR="00F22972" w:rsidRDefault="00F22972" w:rsidP="00F82284">
      <w:pPr>
        <w:rPr>
          <w:rFonts w:eastAsiaTheme="minorEastAsia"/>
        </w:rPr>
      </w:pPr>
      <w:r>
        <w:rPr>
          <w:rFonts w:eastAsiaTheme="minorEastAsia"/>
        </w:rPr>
        <w:t>Ex: Find the conjugate of the following:</w:t>
      </w:r>
    </w:p>
    <w:p w:rsidR="00F22972" w:rsidRDefault="00F22972" w:rsidP="00F82284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a)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</m:oMath>
      <w:r>
        <w:rPr>
          <w:rFonts w:eastAsiaTheme="minorEastAsia"/>
        </w:rPr>
        <w:t xml:space="preserve">                            b)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rad>
          </m:e>
        </m:d>
      </m:oMath>
      <w:r>
        <w:rPr>
          <w:rFonts w:eastAsiaTheme="minorEastAsia"/>
        </w:rPr>
        <w:t xml:space="preserve">                                   c)</w:t>
      </w:r>
      <w:proofErr w:type="gramEnd"/>
      <w:r>
        <w:rPr>
          <w:rFonts w:eastAsiaTheme="minorEastAsi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                                        d) </w:t>
      </w:r>
      <m:oMath>
        <m:r>
          <w:rPr>
            <w:rFonts w:ascii="Cambria Math" w:eastAsiaTheme="minorEastAsia" w:hAnsi="Cambria Math"/>
          </w:rPr>
          <m:t>2</m:t>
        </m:r>
      </m:oMath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F22972" w:rsidRDefault="00F22972" w:rsidP="00F82284">
      <w:pPr>
        <w:rPr>
          <w:rFonts w:eastAsiaTheme="minorEastAsia"/>
        </w:rPr>
      </w:pPr>
      <w:r>
        <w:rPr>
          <w:rFonts w:eastAsiaTheme="minorEastAsia"/>
        </w:rPr>
        <w:t>Ex: Rationalize the part of the fraction that already has a radical.</w:t>
      </w:r>
    </w:p>
    <w:p w:rsidR="00F22972" w:rsidRDefault="00F22972" w:rsidP="00F82284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3-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>
        <w:rPr>
          <w:rFonts w:eastAsiaTheme="minorEastAsia"/>
        </w:rPr>
        <w:t xml:space="preserve">                     </w:t>
      </w:r>
      <w:r w:rsidR="003D6FAD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b)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3D6FAD">
        <w:rPr>
          <w:rFonts w:eastAsiaTheme="minorEastAsia"/>
        </w:rPr>
        <w:t xml:space="preserve">                       c)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</m:den>
        </m:f>
      </m:oMath>
      <w:r w:rsidR="003D6FAD">
        <w:rPr>
          <w:rFonts w:eastAsiaTheme="minorEastAsia"/>
        </w:rPr>
        <w:t xml:space="preserve">                            d)Den: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-5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11</m:t>
                </m:r>
              </m:e>
            </m:rad>
          </m:den>
        </m:f>
      </m:oMath>
      <w:r w:rsidR="003D6FAD">
        <w:rPr>
          <w:rFonts w:eastAsiaTheme="minorEastAsia"/>
        </w:rPr>
        <w:t xml:space="preserve">                                e)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rad>
          </m:den>
        </m:f>
      </m:oMath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  <w:r>
        <w:rPr>
          <w:rFonts w:eastAsiaTheme="minorEastAsia"/>
        </w:rPr>
        <w:t xml:space="preserve">Ex: Find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>;if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50A32" w:rsidRDefault="00350A32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D6FAD" w:rsidRDefault="003D6FAD" w:rsidP="003D6FAD">
      <w:pPr>
        <w:pStyle w:val="Heading2"/>
        <w:rPr>
          <w:rFonts w:eastAsiaTheme="minorEastAsia"/>
        </w:rPr>
      </w:pPr>
      <w:r w:rsidRPr="003D6FAD">
        <w:rPr>
          <w:rFonts w:eastAsiaTheme="minorEastAsia"/>
        </w:rPr>
        <w:lastRenderedPageBreak/>
        <w:t>Simplifying Terms with Differing Indices</w:t>
      </w:r>
    </w:p>
    <w:p w:rsidR="003D6FAD" w:rsidRDefault="003D6FAD" w:rsidP="003D6FAD">
      <w:r>
        <w:t xml:space="preserve">If the terms you are multiplying have different </w:t>
      </w:r>
      <w:r w:rsidR="00B705EA">
        <w:t>indices</w:t>
      </w:r>
      <w:r>
        <w:t>, then just convert the expression to a base with a rational exponent.</w:t>
      </w:r>
    </w:p>
    <w:p w:rsidR="003D6FAD" w:rsidRDefault="003D6FAD" w:rsidP="003D6FAD"/>
    <w:p w:rsidR="003D6FAD" w:rsidRDefault="003D6FAD" w:rsidP="003D6FAD">
      <w:r>
        <w:t>Ex: Simplify</w:t>
      </w:r>
    </w:p>
    <w:p w:rsidR="00B705EA" w:rsidRDefault="00B705EA" w:rsidP="003D6FAD">
      <w:pPr>
        <w:rPr>
          <w:rFonts w:eastAsiaTheme="minorEastAsia"/>
        </w:rPr>
      </w:pPr>
      <w:proofErr w:type="gramStart"/>
      <w:r>
        <w:t xml:space="preserve">a)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10</m:t>
            </m:r>
          </m:deg>
          <m:e>
            <m:r>
              <w:rPr>
                <w:rFonts w:ascii="Cambria Math" w:hAnsi="Cambria Math"/>
              </w:rPr>
              <m:t>a</m:t>
            </m:r>
          </m:e>
        </m:rad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                                           b)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4x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                                                   c)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eastAsiaTheme="minorEastAsia"/>
        </w:rPr>
        <w:t xml:space="preserve">                      </w:t>
      </w:r>
    </w:p>
    <w:p w:rsidR="00B705EA" w:rsidRDefault="00B705EA" w:rsidP="003D6FAD">
      <w:pPr>
        <w:rPr>
          <w:rFonts w:eastAsiaTheme="minorEastAsia"/>
        </w:rPr>
      </w:pPr>
    </w:p>
    <w:p w:rsidR="00B705EA" w:rsidRDefault="00B705EA" w:rsidP="003D6FAD">
      <w:pPr>
        <w:rPr>
          <w:rFonts w:eastAsiaTheme="minorEastAsia"/>
        </w:rPr>
      </w:pPr>
    </w:p>
    <w:p w:rsidR="00B705EA" w:rsidRDefault="00B705EA" w:rsidP="003D6FAD">
      <w:pPr>
        <w:rPr>
          <w:rFonts w:eastAsiaTheme="minorEastAsia"/>
        </w:rPr>
      </w:pPr>
    </w:p>
    <w:p w:rsidR="00B705EA" w:rsidRDefault="00B705EA" w:rsidP="003D6FAD">
      <w:pPr>
        <w:rPr>
          <w:rFonts w:eastAsiaTheme="minorEastAsia"/>
        </w:rPr>
      </w:pPr>
    </w:p>
    <w:p w:rsidR="00B705EA" w:rsidRDefault="00B705EA" w:rsidP="003D6FAD">
      <w:pPr>
        <w:rPr>
          <w:rFonts w:eastAsiaTheme="minorEastAsia"/>
        </w:rPr>
      </w:pPr>
    </w:p>
    <w:p w:rsidR="00B705EA" w:rsidRDefault="00B705EA" w:rsidP="003D6FAD">
      <w:pPr>
        <w:rPr>
          <w:rFonts w:eastAsiaTheme="minorEastAsia"/>
        </w:rPr>
      </w:pPr>
    </w:p>
    <w:p w:rsidR="00B705EA" w:rsidRDefault="00B705EA" w:rsidP="003D6FAD">
      <w:pPr>
        <w:rPr>
          <w:rFonts w:eastAsiaTheme="minorEastAsia"/>
        </w:rPr>
      </w:pPr>
    </w:p>
    <w:p w:rsidR="00B705EA" w:rsidRDefault="00B705EA" w:rsidP="003D6FAD">
      <w:pPr>
        <w:rPr>
          <w:rFonts w:eastAsiaTheme="minorEastAsia"/>
        </w:rPr>
      </w:pPr>
    </w:p>
    <w:p w:rsidR="00B705EA" w:rsidRDefault="00B705EA" w:rsidP="003D6FAD">
      <w:pPr>
        <w:rPr>
          <w:rFonts w:eastAsiaTheme="minorEastAsia"/>
        </w:rPr>
      </w:pPr>
    </w:p>
    <w:p w:rsidR="00B705EA" w:rsidRDefault="00B705EA" w:rsidP="003D6FAD">
      <w:pPr>
        <w:rPr>
          <w:rFonts w:eastAsiaTheme="minorEastAsia"/>
        </w:rPr>
      </w:pPr>
    </w:p>
    <w:p w:rsidR="00F51E6A" w:rsidRDefault="00F51E6A" w:rsidP="003D6FAD">
      <w:pPr>
        <w:rPr>
          <w:rFonts w:eastAsiaTheme="minorEastAsia"/>
        </w:rPr>
      </w:pPr>
    </w:p>
    <w:p w:rsidR="00F51E6A" w:rsidRDefault="00F51E6A" w:rsidP="003D6FAD">
      <w:pPr>
        <w:rPr>
          <w:rFonts w:eastAsiaTheme="minorEastAsia"/>
        </w:rPr>
      </w:pPr>
    </w:p>
    <w:p w:rsidR="00F51E6A" w:rsidRDefault="00F51E6A" w:rsidP="003D6FAD">
      <w:pPr>
        <w:rPr>
          <w:rFonts w:eastAsiaTheme="minorEastAsia"/>
        </w:rPr>
      </w:pPr>
    </w:p>
    <w:p w:rsidR="00F51E6A" w:rsidRDefault="00F51E6A" w:rsidP="003D6FAD">
      <w:pPr>
        <w:rPr>
          <w:rFonts w:eastAsiaTheme="minorEastAsia"/>
        </w:rPr>
      </w:pPr>
    </w:p>
    <w:p w:rsidR="00F51E6A" w:rsidRDefault="00F51E6A" w:rsidP="003D6FAD">
      <w:pPr>
        <w:rPr>
          <w:rFonts w:eastAsiaTheme="minorEastAsia"/>
        </w:rPr>
      </w:pPr>
    </w:p>
    <w:p w:rsidR="00F51E6A" w:rsidRDefault="00F51E6A" w:rsidP="003D6FAD">
      <w:pPr>
        <w:rPr>
          <w:rFonts w:eastAsiaTheme="minorEastAsia"/>
        </w:rPr>
      </w:pPr>
    </w:p>
    <w:p w:rsidR="00F51E6A" w:rsidRDefault="00F51E6A" w:rsidP="003D6FAD">
      <w:pPr>
        <w:rPr>
          <w:rFonts w:eastAsiaTheme="minorEastAsia"/>
        </w:rPr>
      </w:pPr>
    </w:p>
    <w:p w:rsidR="00B705EA" w:rsidRDefault="00B705EA" w:rsidP="003D6FAD">
      <w:pPr>
        <w:rPr>
          <w:rFonts w:eastAsiaTheme="minorEastAsia"/>
        </w:rPr>
      </w:pPr>
    </w:p>
    <w:p w:rsidR="00B705EA" w:rsidRDefault="00B705EA" w:rsidP="003D6FAD">
      <w:pPr>
        <w:rPr>
          <w:rFonts w:eastAsiaTheme="minorEastAsia"/>
        </w:rPr>
      </w:pPr>
    </w:p>
    <w:p w:rsidR="00B705EA" w:rsidRDefault="00B705EA" w:rsidP="003D6FAD">
      <w:pPr>
        <w:rPr>
          <w:rFonts w:eastAsiaTheme="minorEastAsia"/>
        </w:rPr>
      </w:pPr>
    </w:p>
    <w:p w:rsidR="00B705EA" w:rsidRDefault="00B705EA" w:rsidP="003D6FAD">
      <w:pPr>
        <w:rPr>
          <w:rFonts w:eastAsiaTheme="minorEastAsia"/>
        </w:rPr>
      </w:pPr>
    </w:p>
    <w:p w:rsidR="003D6FAD" w:rsidRPr="003D6FAD" w:rsidRDefault="00B705EA" w:rsidP="003D6FAD">
      <w:r>
        <w:rPr>
          <w:rFonts w:eastAsiaTheme="minorEastAsia"/>
        </w:rPr>
        <w:t xml:space="preserve">   Ex Find </w:t>
      </w:r>
      <m:oMath>
        <m:r>
          <w:rPr>
            <w:rFonts w:ascii="Cambria Math" w:eastAsiaTheme="minorEastAsia" w:hAnsi="Cambria Math"/>
          </w:rPr>
          <m:t>(f∙g)(x)</m:t>
        </m:r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2x</m:t>
            </m:r>
          </m:e>
        </m:rad>
        <m:r>
          <w:rPr>
            <w:rFonts w:ascii="Cambria Math" w:eastAsiaTheme="minorEastAsia" w:hAnsi="Cambria Math"/>
          </w:rPr>
          <m:t>+5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</m:t>
            </m:r>
          </m:e>
        </m:rad>
        <m:r>
          <w:rPr>
            <w:rFonts w:ascii="Cambria Math" w:eastAsiaTheme="minorEastAsia" w:hAnsi="Cambria Math"/>
          </w:rPr>
          <m:t xml:space="preserve"> &amp;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2x</m:t>
            </m:r>
          </m:e>
        </m:rad>
      </m:oMath>
    </w:p>
    <w:p w:rsidR="003D6FAD" w:rsidRDefault="003D6FAD" w:rsidP="00F82284">
      <w:pPr>
        <w:rPr>
          <w:rFonts w:eastAsiaTheme="minorEastAsia"/>
        </w:rPr>
      </w:pPr>
    </w:p>
    <w:p w:rsidR="003D6FAD" w:rsidRDefault="003D6FAD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sectPr w:rsidR="00350A32" w:rsidSect="00911608">
      <w:headerReference w:type="default" r:id="rId7"/>
      <w:pgSz w:w="12240" w:h="15840"/>
      <w:pgMar w:top="1087" w:right="63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C1" w:rsidRDefault="00684CC1" w:rsidP="008F7E7D">
      <w:r>
        <w:separator/>
      </w:r>
    </w:p>
  </w:endnote>
  <w:endnote w:type="continuationSeparator" w:id="1">
    <w:p w:rsidR="00684CC1" w:rsidRDefault="00684CC1" w:rsidP="008F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C1" w:rsidRDefault="00684CC1" w:rsidP="008F7E7D">
      <w:r>
        <w:separator/>
      </w:r>
    </w:p>
  </w:footnote>
  <w:footnote w:type="continuationSeparator" w:id="1">
    <w:p w:rsidR="00684CC1" w:rsidRDefault="00684CC1" w:rsidP="008F7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C1" w:rsidRDefault="00684CC1" w:rsidP="00911608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.05pt;margin-top:22.45pt;width:539.4pt;height:0;z-index:251658240" o:connectortype="straight"/>
      </w:pict>
    </w:r>
    <w:r>
      <w:t>Math 120 FLC</w:t>
    </w:r>
    <w:r>
      <w:tab/>
    </w:r>
    <w:r>
      <w:tab/>
    </w:r>
    <w:r>
      <w:tab/>
      <w:t xml:space="preserve">     7.5 Expressions Containing Several Radical Terms</w:t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E80104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E80104">
            <w:rPr>
              <w:noProof/>
            </w:rPr>
            <w:t>3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90"/>
    <w:multiLevelType w:val="hybridMultilevel"/>
    <w:tmpl w:val="7590B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65F"/>
    <w:multiLevelType w:val="hybridMultilevel"/>
    <w:tmpl w:val="1DEA0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56B8"/>
    <w:multiLevelType w:val="hybridMultilevel"/>
    <w:tmpl w:val="50C4F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EB7"/>
    <w:multiLevelType w:val="hybridMultilevel"/>
    <w:tmpl w:val="3B76A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5616D"/>
    <w:multiLevelType w:val="hybridMultilevel"/>
    <w:tmpl w:val="DB18E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B47"/>
    <w:multiLevelType w:val="hybridMultilevel"/>
    <w:tmpl w:val="3926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757C8"/>
    <w:multiLevelType w:val="hybridMultilevel"/>
    <w:tmpl w:val="D8528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104D"/>
    <w:multiLevelType w:val="hybridMultilevel"/>
    <w:tmpl w:val="FFF26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45039"/>
    <w:multiLevelType w:val="hybridMultilevel"/>
    <w:tmpl w:val="B53C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10E85"/>
    <w:multiLevelType w:val="hybridMultilevel"/>
    <w:tmpl w:val="4E602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F7E7D"/>
    <w:rsid w:val="00000CBC"/>
    <w:rsid w:val="00005A6E"/>
    <w:rsid w:val="00006AFF"/>
    <w:rsid w:val="000075AF"/>
    <w:rsid w:val="00007A56"/>
    <w:rsid w:val="00012AAD"/>
    <w:rsid w:val="000254A4"/>
    <w:rsid w:val="000516E1"/>
    <w:rsid w:val="000626FD"/>
    <w:rsid w:val="000658A0"/>
    <w:rsid w:val="0008482A"/>
    <w:rsid w:val="000C502E"/>
    <w:rsid w:val="000D2046"/>
    <w:rsid w:val="001524C5"/>
    <w:rsid w:val="0018642B"/>
    <w:rsid w:val="001A5ADD"/>
    <w:rsid w:val="001D1C10"/>
    <w:rsid w:val="00227B3D"/>
    <w:rsid w:val="0029414E"/>
    <w:rsid w:val="00294468"/>
    <w:rsid w:val="002C5A99"/>
    <w:rsid w:val="002D240D"/>
    <w:rsid w:val="002F7EA8"/>
    <w:rsid w:val="00350A32"/>
    <w:rsid w:val="0038370D"/>
    <w:rsid w:val="003B4A54"/>
    <w:rsid w:val="003C396E"/>
    <w:rsid w:val="003D29E0"/>
    <w:rsid w:val="003D6FAD"/>
    <w:rsid w:val="003E6529"/>
    <w:rsid w:val="004046E7"/>
    <w:rsid w:val="00420D11"/>
    <w:rsid w:val="004230CB"/>
    <w:rsid w:val="004237AB"/>
    <w:rsid w:val="00470AC8"/>
    <w:rsid w:val="004B7DCC"/>
    <w:rsid w:val="004D15E3"/>
    <w:rsid w:val="00512A33"/>
    <w:rsid w:val="005A3611"/>
    <w:rsid w:val="005A454F"/>
    <w:rsid w:val="005D2853"/>
    <w:rsid w:val="005D7A06"/>
    <w:rsid w:val="00607836"/>
    <w:rsid w:val="006722DF"/>
    <w:rsid w:val="00684CC1"/>
    <w:rsid w:val="00697E80"/>
    <w:rsid w:val="00707A58"/>
    <w:rsid w:val="007426BA"/>
    <w:rsid w:val="007532C7"/>
    <w:rsid w:val="0078546C"/>
    <w:rsid w:val="007C7CC9"/>
    <w:rsid w:val="0089176C"/>
    <w:rsid w:val="008C4667"/>
    <w:rsid w:val="008E555E"/>
    <w:rsid w:val="008F7E7D"/>
    <w:rsid w:val="00900FB4"/>
    <w:rsid w:val="00911608"/>
    <w:rsid w:val="00935C90"/>
    <w:rsid w:val="00951DAA"/>
    <w:rsid w:val="00964995"/>
    <w:rsid w:val="0096656C"/>
    <w:rsid w:val="00990948"/>
    <w:rsid w:val="009B03FF"/>
    <w:rsid w:val="009B1222"/>
    <w:rsid w:val="00A23DB9"/>
    <w:rsid w:val="00A46712"/>
    <w:rsid w:val="00A63475"/>
    <w:rsid w:val="00A81C86"/>
    <w:rsid w:val="00AC327B"/>
    <w:rsid w:val="00AD0357"/>
    <w:rsid w:val="00B357F3"/>
    <w:rsid w:val="00B45021"/>
    <w:rsid w:val="00B705EA"/>
    <w:rsid w:val="00BE2485"/>
    <w:rsid w:val="00BE4C0C"/>
    <w:rsid w:val="00C22B8C"/>
    <w:rsid w:val="00CB2121"/>
    <w:rsid w:val="00DE1342"/>
    <w:rsid w:val="00DE58CC"/>
    <w:rsid w:val="00E37AA9"/>
    <w:rsid w:val="00E80104"/>
    <w:rsid w:val="00E9000A"/>
    <w:rsid w:val="00E94731"/>
    <w:rsid w:val="00EE396A"/>
    <w:rsid w:val="00EE530E"/>
    <w:rsid w:val="00F20A53"/>
    <w:rsid w:val="00F22972"/>
    <w:rsid w:val="00F51E6A"/>
    <w:rsid w:val="00F81F6C"/>
    <w:rsid w:val="00F82284"/>
    <w:rsid w:val="00F848A4"/>
    <w:rsid w:val="00F8666B"/>
    <w:rsid w:val="00FC5EE3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7D"/>
  </w:style>
  <w:style w:type="paragraph" w:styleId="Footer">
    <w:name w:val="footer"/>
    <w:basedOn w:val="Normal"/>
    <w:link w:val="FooterChar"/>
    <w:uiPriority w:val="99"/>
    <w:unhideWhenUsed/>
    <w:rsid w:val="008F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7D"/>
  </w:style>
  <w:style w:type="paragraph" w:styleId="BalloonText">
    <w:name w:val="Balloon Text"/>
    <w:basedOn w:val="Normal"/>
    <w:link w:val="BalloonTextChar"/>
    <w:uiPriority w:val="99"/>
    <w:semiHidden/>
    <w:unhideWhenUsed/>
    <w:rsid w:val="008F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DAA"/>
    <w:rPr>
      <w:color w:val="808080"/>
    </w:rPr>
  </w:style>
  <w:style w:type="paragraph" w:styleId="ListParagraph">
    <w:name w:val="List Paragraph"/>
    <w:basedOn w:val="Normal"/>
    <w:uiPriority w:val="34"/>
    <w:qFormat/>
    <w:rsid w:val="00005A6E"/>
    <w:pPr>
      <w:ind w:left="720"/>
      <w:contextualSpacing/>
    </w:pPr>
  </w:style>
  <w:style w:type="table" w:styleId="TableGrid">
    <w:name w:val="Table Grid"/>
    <w:basedOn w:val="TableNormal"/>
    <w:uiPriority w:val="59"/>
    <w:rsid w:val="001524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66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6076"/>
    <w:rsid w:val="007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07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 </cp:lastModifiedBy>
  <cp:revision>8</cp:revision>
  <cp:lastPrinted>2009-11-16T05:45:00Z</cp:lastPrinted>
  <dcterms:created xsi:type="dcterms:W3CDTF">2009-11-16T04:21:00Z</dcterms:created>
  <dcterms:modified xsi:type="dcterms:W3CDTF">2009-11-16T05:47:00Z</dcterms:modified>
</cp:coreProperties>
</file>