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B82" w:rsidRDefault="00944F09" w:rsidP="00A03B82">
      <w:r>
        <w:t>Consider the equations:</w:t>
      </w:r>
    </w:p>
    <w:p w:rsidR="00944F09" w:rsidRDefault="00CE227C" w:rsidP="00944F09">
      <w:pPr>
        <w:pStyle w:val="ListParagraph"/>
        <w:numPr>
          <w:ilvl w:val="0"/>
          <w:numId w:val="48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-16=0</m:t>
        </m:r>
      </m:oMath>
    </w:p>
    <w:p w:rsidR="00944F09" w:rsidRDefault="00CE227C" w:rsidP="00944F09">
      <w:pPr>
        <w:pStyle w:val="ListParagraph"/>
        <w:numPr>
          <w:ilvl w:val="0"/>
          <w:numId w:val="48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+8=0</m:t>
        </m:r>
      </m:oMath>
    </w:p>
    <w:p w:rsidR="00944F09" w:rsidRDefault="00CE227C" w:rsidP="00944F09">
      <w:pPr>
        <w:pStyle w:val="ListParagraph"/>
        <w:numPr>
          <w:ilvl w:val="0"/>
          <w:numId w:val="48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+6=0</m:t>
        </m:r>
      </m:oMath>
    </w:p>
    <w:p w:rsidR="00944F09" w:rsidRDefault="00E1785D" w:rsidP="00944F09">
      <w:pPr>
        <w:pStyle w:val="ListParagraph"/>
        <w:numPr>
          <w:ilvl w:val="0"/>
          <w:numId w:val="48"/>
        </w:numPr>
      </w:pPr>
      <m:oMath>
        <m:r>
          <w:rPr>
            <w:rFonts w:ascii="Cambria Math" w:hAnsi="Cambria Math"/>
          </w:rPr>
          <m:t>x-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  <m:r>
          <w:rPr>
            <w:rFonts w:ascii="Cambria Math" w:hAnsi="Cambria Math"/>
          </w:rPr>
          <m:t>-2=0</m:t>
        </m:r>
      </m:oMath>
    </w:p>
    <w:p w:rsidR="00A03B82" w:rsidRDefault="00A03B82" w:rsidP="00A03B82"/>
    <w:p w:rsidR="00944F09" w:rsidRDefault="00944F09" w:rsidP="00A03B82">
      <w:r>
        <w:t>All of these equations are NOT quadratic (degree 2) but have the same form as a quadratic.</w:t>
      </w:r>
    </w:p>
    <w:p w:rsidR="00944F09" w:rsidRDefault="00944F09" w:rsidP="00A03B82">
      <w:r>
        <w:t xml:space="preserve">What is important to notice is that </w:t>
      </w:r>
      <w:r w:rsidR="00DB4D89">
        <w:t>the leading term is something squared!  If there is a middle term, then if it the entire equation has the form of a quadratic, then the variable, if you square it, should be the same as the leading term.</w:t>
      </w:r>
    </w:p>
    <w:p w:rsidR="00DB4D89" w:rsidRDefault="00DB4D89" w:rsidP="00A03B82">
      <w:r>
        <w:t xml:space="preserve">Just like in a quadratic equation: </w:t>
      </w:r>
      <m:oMath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+bx+c=0</m:t>
        </m:r>
      </m:oMath>
    </w:p>
    <w:p w:rsidR="00DB4D89" w:rsidRDefault="00DB4D89" w:rsidP="00A03B82"/>
    <w:p w:rsidR="00DB4D89" w:rsidRDefault="00DB4D89" w:rsidP="00A03B82">
      <w:r>
        <w:t>So the key to recognizing if an equation has a quadratic form is:</w:t>
      </w:r>
    </w:p>
    <w:p w:rsidR="00DB4D89" w:rsidRDefault="00DB4D89" w:rsidP="00DB4D89">
      <w:pPr>
        <w:pStyle w:val="ListParagraph"/>
        <w:numPr>
          <w:ilvl w:val="0"/>
          <w:numId w:val="49"/>
        </w:numPr>
      </w:pPr>
      <w:r>
        <w:t>Does it look like a special form: Difference of squares, Sum of Squares, Perfect Square Trinomial</w:t>
      </w:r>
    </w:p>
    <w:p w:rsidR="00DB4D89" w:rsidRDefault="00DB4D89" w:rsidP="00DB4D89">
      <w:pPr>
        <w:pStyle w:val="ListParagraph"/>
        <w:numPr>
          <w:ilvl w:val="0"/>
          <w:numId w:val="49"/>
        </w:numPr>
      </w:pPr>
      <w:r>
        <w:t>Is the leading variable term the middle variable term squared?</w:t>
      </w:r>
    </w:p>
    <w:p w:rsidR="00DB4D89" w:rsidRDefault="00DB4D89" w:rsidP="00DB4D89"/>
    <w:p w:rsidR="00DB4D89" w:rsidRDefault="00DB4D89" w:rsidP="00DB4D89">
      <w:r>
        <w:t>Ex:  Solve the equation:</w:t>
      </w:r>
      <m:oMath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+4=0</m:t>
        </m:r>
      </m:oMath>
    </w:p>
    <w:p w:rsidR="00DB4D89" w:rsidRDefault="00CE227C" w:rsidP="00A03B82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7.7pt;margin-top:2.6pt;width:325.15pt;height:355.85pt;z-index:251656704;mso-width-relative:margin;mso-height-relative:margin" fillcolor="yellow">
            <v:textbox>
              <w:txbxContent>
                <w:p w:rsidR="00DB4D89" w:rsidRDefault="00E1785D">
                  <w:r>
                    <w:rPr>
                      <w:noProof/>
                    </w:rPr>
                    <w:drawing>
                      <wp:inline distT="0" distB="0" distL="0" distR="0">
                        <wp:extent cx="3665220" cy="1686560"/>
                        <wp:effectExtent l="0" t="0" r="0" b="0"/>
                        <wp:docPr id="30" name="Object 5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8001000" cy="3857625"/>
                                  <a:chOff x="914400" y="2133600"/>
                                  <a:chExt cx="8001000" cy="3857625"/>
                                </a:xfrm>
                              </a:grpSpPr>
                              <a:sp>
                                <a:nvSpPr>
                                  <a:cNvPr id="442374" name="Rectangle 6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2590800" y="3152775"/>
                                    <a:ext cx="2649538" cy="57943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wrap="none">
                                      <a:spAutoFit/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r>
                                        <a:rPr lang="en-US" sz="3200" i="1">
                                          <a:solidFill>
                                            <a:srgbClr val="CC0066"/>
                                          </a:solidFill>
                                        </a:rPr>
                                        <a:t>u</a:t>
                                      </a:r>
                                      <a:r>
                                        <a:rPr lang="en-US" sz="3200" baseline="30000"/>
                                        <a:t>2</a:t>
                                      </a:r>
                                      <a:r>
                                        <a:rPr lang="en-US" sz="3200"/>
                                        <a:t> – 5</a:t>
                                      </a:r>
                                      <a:r>
                                        <a:rPr lang="en-US" sz="3200" i="1">
                                          <a:solidFill>
                                            <a:srgbClr val="CC0066"/>
                                          </a:solidFill>
                                        </a:rPr>
                                        <a:t>u</a:t>
                                      </a:r>
                                      <a:r>
                                        <a:rPr lang="en-US" sz="3200" i="1"/>
                                        <a:t> + </a:t>
                                      </a:r>
                                      <a:r>
                                        <a:rPr lang="en-US" sz="3200"/>
                                        <a:t>4 = 0</a:t>
                                      </a:r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442377" name="Text Box 9"/>
                                  <a:cNvSpPr txBox="1"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914400" y="2133600"/>
                                    <a:ext cx="7467600" cy="946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>
                                      <a:spAutoFit/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>
                                        <a:spcBef>
                                          <a:spcPct val="50000"/>
                                        </a:spcBef>
                                      </a:pPr>
                                      <a:r>
                                        <a:rPr lang="en-US"/>
                                        <a:t>Let </a:t>
                                      </a:r>
                                      <a:r>
                                        <a:rPr lang="en-US" i="1">
                                          <a:solidFill>
                                            <a:srgbClr val="CC0066"/>
                                          </a:solidFill>
                                        </a:rPr>
                                        <a:t>u </a:t>
                                      </a:r>
                                      <a:r>
                                        <a:rPr lang="en-US">
                                          <a:solidFill>
                                            <a:srgbClr val="CC0066"/>
                                          </a:solidFill>
                                        </a:rPr>
                                        <a:t> = </a:t>
                                      </a:r>
                                      <a:r>
                                        <a:rPr lang="en-US" i="1">
                                          <a:solidFill>
                                            <a:srgbClr val="CC0066"/>
                                          </a:solidFill>
                                        </a:rPr>
                                        <a:t>x</a:t>
                                      </a:r>
                                      <a:r>
                                        <a:rPr lang="en-US" baseline="30000">
                                          <a:solidFill>
                                            <a:srgbClr val="CC0066"/>
                                          </a:solidFill>
                                        </a:rPr>
                                        <a:t>2</a:t>
                                      </a:r>
                                      <a:r>
                                        <a:rPr lang="en-US"/>
                                        <a:t>.  Then we solve by substituting </a:t>
                                      </a:r>
                                      <a:r>
                                        <a:rPr lang="en-US" i="1"/>
                                        <a:t>u</a:t>
                                      </a:r>
                                      <a:r>
                                        <a:rPr lang="en-US"/>
                                        <a:t> for </a:t>
                                      </a:r>
                                      <a:r>
                                        <a:rPr lang="en-US" i="1"/>
                                        <a:t>x</a:t>
                                      </a:r>
                                      <a:r>
                                        <a:rPr lang="en-US" baseline="30000"/>
                                        <a:t>2 </a:t>
                                      </a:r>
                                      <a:r>
                                        <a:rPr lang="en-US"/>
                                        <a:t>and</a:t>
                                      </a:r>
                                      <a:r>
                                        <a:rPr lang="en-US" baseline="30000"/>
                                        <a:t> </a:t>
                                      </a:r>
                                      <a:r>
                                        <a:rPr lang="en-US" i="1"/>
                                        <a:t>u</a:t>
                                      </a:r>
                                      <a:r>
                                        <a:rPr lang="en-US" baseline="30000"/>
                                        <a:t>2</a:t>
                                      </a:r>
                                      <a:r>
                                        <a:rPr lang="en-US"/>
                                        <a:t> for </a:t>
                                      </a:r>
                                      <a:r>
                                        <a:rPr lang="en-US" i="1"/>
                                        <a:t>x</a:t>
                                      </a:r>
                                      <a:r>
                                        <a:rPr lang="en-US" baseline="30000"/>
                                        <a:t>4</a:t>
                                      </a:r>
                                      <a:r>
                                        <a:rPr lang="en-US"/>
                                        <a:t>:</a:t>
                                      </a:r>
                                      <a:endParaRPr lang="en-US" baseline="30000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442378" name="Rectangle 10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2667000" y="3867150"/>
                                    <a:ext cx="2984500" cy="57943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wrap="none">
                                      <a:spAutoFit/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r>
                                        <a:rPr lang="en-US" sz="3200"/>
                                        <a:t>(</a:t>
                                      </a:r>
                                      <a:r>
                                        <a:rPr lang="en-US" sz="3200" i="1"/>
                                        <a:t>u</a:t>
                                      </a:r>
                                      <a:r>
                                        <a:rPr lang="en-US" sz="3200"/>
                                        <a:t> – 1)(</a:t>
                                      </a:r>
                                      <a:r>
                                        <a:rPr lang="en-US" sz="3200" i="1"/>
                                        <a:t>u – </a:t>
                                      </a:r>
                                      <a:r>
                                        <a:rPr lang="en-US" sz="3200"/>
                                        <a:t>4) = 0</a:t>
                                      </a:r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442379" name="Rectangle 11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3276600" y="5411788"/>
                                    <a:ext cx="2447925" cy="5794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wrap="none">
                                      <a:spAutoFit/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r>
                                        <a:rPr lang="en-US" sz="3200" i="1"/>
                                        <a:t>u</a:t>
                                      </a:r>
                                      <a:r>
                                        <a:rPr lang="en-US" sz="3200"/>
                                        <a:t> = 1 or </a:t>
                                      </a:r>
                                      <a:r>
                                        <a:rPr lang="en-US" sz="3200" i="1"/>
                                        <a:t>u = </a:t>
                                      </a:r>
                                      <a:r>
                                        <a:rPr lang="en-US" sz="3200"/>
                                        <a:t>4</a:t>
                                      </a:r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442380" name="Rectangle 12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2590800" y="4610100"/>
                                    <a:ext cx="4419600" cy="57943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>
                                      <a:spAutoFit/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r>
                                        <a:rPr lang="en-US" sz="3200" i="1"/>
                                        <a:t>u</a:t>
                                      </a:r>
                                      <a:r>
                                        <a:rPr lang="en-US" sz="3200"/>
                                        <a:t> – 1 = 0  or  </a:t>
                                      </a:r>
                                      <a:r>
                                        <a:rPr lang="en-US" sz="3200" i="1"/>
                                        <a:t>u – </a:t>
                                      </a:r>
                                      <a:r>
                                        <a:rPr lang="en-US" sz="3200"/>
                                        <a:t>4 = 0</a:t>
                                      </a:r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442381" name="Text Box 13"/>
                                  <a:cNvSpPr txBox="1"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6629400" y="3886200"/>
                                    <a:ext cx="160020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>
                                      <a:spAutoFit/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>
                                        <a:spcBef>
                                          <a:spcPct val="50000"/>
                                        </a:spcBef>
                                      </a:pPr>
                                      <a:r>
                                        <a:rPr lang="en-US" sz="2400">
                                          <a:solidFill>
                                            <a:srgbClr val="CC0066"/>
                                          </a:solidFill>
                                        </a:rPr>
                                        <a:t>Factoring</a:t>
                                      </a:r>
                                      <a:endParaRPr lang="en-US" sz="2400" baseline="30000">
                                        <a:solidFill>
                                          <a:srgbClr val="CC0066"/>
                                        </a:solidFill>
                                      </a:endParaRPr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442382" name="Text Box 14"/>
                                  <a:cNvSpPr txBox="1"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6629400" y="4495800"/>
                                    <a:ext cx="2286000" cy="822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>
                                      <a:spAutoFit/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>
                                        <a:spcBef>
                                          <a:spcPct val="50000"/>
                                        </a:spcBef>
                                      </a:pPr>
                                      <a:r>
                                        <a:rPr lang="en-US" sz="2400">
                                          <a:solidFill>
                                            <a:srgbClr val="CC0066"/>
                                          </a:solidFill>
                                        </a:rPr>
                                        <a:t>Principle of zero products</a:t>
                                      </a:r>
                                      <a:endParaRPr lang="en-US" sz="2400" baseline="30000">
                                        <a:solidFill>
                                          <a:srgbClr val="CC0066"/>
                                        </a:solidFill>
                                      </a:endParaRPr>
                                    </a:p>
                                  </a:txBody>
                                  <a:useSpRect/>
                                </a:txSp>
                              </a:sp>
                            </lc:lockedCanvas>
                          </a:graphicData>
                        </a:graphic>
                      </wp:inline>
                    </w:drawing>
                  </w:r>
                </w:p>
                <w:p w:rsidR="00DB4D89" w:rsidRDefault="00E1785D">
                  <w:r>
                    <w:rPr>
                      <w:noProof/>
                    </w:rPr>
                    <w:drawing>
                      <wp:inline distT="0" distB="0" distL="0" distR="0">
                        <wp:extent cx="3665220" cy="2683510"/>
                        <wp:effectExtent l="0" t="0" r="0" b="0"/>
                        <wp:docPr id="31" name="Object 6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7924800" cy="6157913"/>
                                  <a:chOff x="914400" y="304800"/>
                                  <a:chExt cx="7924800" cy="6157913"/>
                                </a:xfrm>
                              </a:grpSpPr>
                              <a:sp>
                                <a:nvSpPr>
                                  <a:cNvPr id="21508" name="Rectangle 8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2895600" y="304800"/>
                                    <a:ext cx="2584450" cy="57943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wrap="none">
                                      <a:spAutoFit/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r>
                                        <a:rPr lang="en-US" i="1">
                                          <a:solidFill>
                                            <a:srgbClr val="CC0066"/>
                                          </a:solidFill>
                                        </a:rPr>
                                        <a:t>x</a:t>
                                      </a:r>
                                      <a:r>
                                        <a:rPr lang="en-US" baseline="30000">
                                          <a:solidFill>
                                            <a:srgbClr val="CC0066"/>
                                          </a:solidFill>
                                        </a:rPr>
                                        <a:t>2</a:t>
                                      </a:r>
                                      <a:r>
                                        <a:rPr lang="en-US" sz="3200"/>
                                        <a:t> = 1 or </a:t>
                                      </a:r>
                                      <a:r>
                                        <a:rPr lang="en-US" i="1">
                                          <a:solidFill>
                                            <a:srgbClr val="CC0066"/>
                                          </a:solidFill>
                                        </a:rPr>
                                        <a:t>x</a:t>
                                      </a:r>
                                      <a:r>
                                        <a:rPr lang="en-US" baseline="30000">
                                          <a:solidFill>
                                            <a:srgbClr val="CC0066"/>
                                          </a:solidFill>
                                        </a:rPr>
                                        <a:t>2</a:t>
                                      </a:r>
                                      <a:r>
                                        <a:rPr lang="en-US"/>
                                        <a:t> </a:t>
                                      </a:r>
                                      <a:r>
                                        <a:rPr lang="en-US" sz="3200" i="1"/>
                                        <a:t>= </a:t>
                                      </a:r>
                                      <a:r>
                                        <a:rPr lang="en-US" sz="3200"/>
                                        <a:t>4</a:t>
                                      </a:r>
                                    </a:p>
                                  </a:txBody>
                                  <a:useSpRect/>
                                </a:txSp>
                              </a:sp>
                              <a:pic>
                                <a:nvPicPr>
                                  <a:cNvPr id="0" name="Object 10"/>
                                  <a:cNvPicPr>
                                    <a:picLocks noChangeAspect="1" noChangeArrowheads="1"/>
                                  </a:cNvPicPr>
                                </a:nvPicPr>
                                <a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a:blipFill>
                                <a:spPr bwMode="auto">
                                  <a:xfrm>
                                    <a:off x="2784475" y="914400"/>
                                    <a:ext cx="2811463" cy="425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a:spPr>
                              </a:pic>
                              <a:sp>
                                <a:nvSpPr>
                                  <a:cNvPr id="475147" name="Text Box 11"/>
                                  <a:cNvSpPr txBox="1"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914400" y="1524000"/>
                                    <a:ext cx="7543800" cy="222726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>
                                      <a:spAutoFit/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>
                                        <a:spcBef>
                                          <a:spcPct val="50000"/>
                                        </a:spcBef>
                                      </a:pPr>
                                      <a:r>
                                        <a:rPr lang="en-US"/>
                                        <a:t>To check, note that for both </a:t>
                                      </a:r>
                                      <a:r>
                                        <a:rPr lang="en-US" i="1"/>
                                        <a:t>x</a:t>
                                      </a:r>
                                      <a:r>
                                        <a:rPr lang="en-US"/>
                                        <a:t> = 1 and </a:t>
                                      </a:r>
                                      <a:r>
                                        <a:rPr lang="en-US" i="1"/>
                                        <a:t>x</a:t>
                                      </a:r>
                                      <a:r>
                                        <a:rPr lang="en-US"/>
                                        <a:t> = –1, we have </a:t>
                                      </a:r>
                                      <a:r>
                                        <a:rPr lang="en-US" i="1"/>
                                        <a:t>x</a:t>
                                      </a:r>
                                      <a:r>
                                        <a:rPr lang="en-US" baseline="30000"/>
                                        <a:t>2</a:t>
                                      </a:r>
                                      <a:r>
                                        <a:rPr lang="en-US"/>
                                        <a:t> = 1 and </a:t>
                                      </a:r>
                                      <a:r>
                                        <a:rPr lang="en-US" i="1"/>
                                        <a:t>x</a:t>
                                      </a:r>
                                      <a:r>
                                        <a:rPr lang="en-US" baseline="30000"/>
                                        <a:t>4</a:t>
                                      </a:r>
                                      <a:r>
                                        <a:rPr lang="en-US"/>
                                        <a:t> = 1.  Similarly, for both </a:t>
                                      </a:r>
                                      <a:r>
                                        <a:rPr lang="en-US" i="1"/>
                                        <a:t>x</a:t>
                                      </a:r>
                                      <a:r>
                                        <a:rPr lang="en-US"/>
                                        <a:t> = 2 and </a:t>
                                      </a:r>
                                      <a:r>
                                        <a:rPr lang="en-US" i="1"/>
                                        <a:t>x</a:t>
                                      </a:r>
                                      <a:r>
                                        <a:rPr lang="en-US"/>
                                        <a:t> = –2, we have </a:t>
                                      </a:r>
                                      <a:r>
                                        <a:rPr lang="en-US" i="1"/>
                                        <a:t>x</a:t>
                                      </a:r>
                                      <a:r>
                                        <a:rPr lang="en-US" baseline="30000"/>
                                        <a:t>2</a:t>
                                      </a:r>
                                      <a:r>
                                        <a:rPr lang="en-US"/>
                                        <a:t> = 4 and </a:t>
                                      </a:r>
                                      <a:r>
                                        <a:rPr lang="en-US" i="1"/>
                                        <a:t>x</a:t>
                                      </a:r>
                                      <a:r>
                                        <a:rPr lang="en-US" baseline="30000"/>
                                        <a:t>4</a:t>
                                      </a:r>
                                      <a:r>
                                        <a:rPr lang="en-US"/>
                                        <a:t> = 16.  Thus instead of making four checks, we need make only two. </a:t>
                                      </a:r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475148" name="Text Box 12"/>
                                  <a:cNvSpPr txBox="1"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914400" y="3733800"/>
                                    <a:ext cx="1752600" cy="57943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>
                                      <a:spAutoFit/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>
                                        <a:spcBef>
                                          <a:spcPct val="50000"/>
                                        </a:spcBef>
                                      </a:pPr>
                                      <a:r>
                                        <a:rPr lang="en-US" sz="3200" i="1">
                                          <a:solidFill>
                                            <a:schemeClr val="tx2"/>
                                          </a:solidFill>
                                        </a:rPr>
                                        <a:t>Check:</a:t>
                                      </a:r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475149" name="Rectangle 13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914400" y="4267200"/>
                                    <a:ext cx="995363" cy="5191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wrap="none">
                                      <a:spAutoFit/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r>
                                        <a:rPr lang="en-US" i="1"/>
                                        <a:t>x</a:t>
                                      </a:r>
                                      <a:r>
                                        <a:rPr lang="en-US"/>
                                        <a:t> = 1:</a:t>
                                      </a:r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475150" name="Rectangle 14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5029200" y="4267200"/>
                                    <a:ext cx="995363" cy="5191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wrap="none">
                                      <a:spAutoFit/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r>
                                        <a:rPr lang="en-US" i="1"/>
                                        <a:t>x</a:t>
                                      </a:r>
                                      <a:r>
                                        <a:rPr lang="en-US"/>
                                        <a:t> = 2:</a:t>
                                      </a:r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475151" name="Text Box 15"/>
                                  <a:cNvSpPr txBox="1"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1066800" y="4800600"/>
                                    <a:ext cx="2895600" cy="5191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>
                                      <a:spAutoFit/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>
                                        <a:spcBef>
                                          <a:spcPct val="50000"/>
                                        </a:spcBef>
                                      </a:pPr>
                                      <a:r>
                                        <a:rPr lang="en-US" i="1"/>
                                        <a:t>x</a:t>
                                      </a:r>
                                      <a:r>
                                        <a:rPr lang="en-US" baseline="30000"/>
                                        <a:t>4</a:t>
                                      </a:r>
                                      <a:r>
                                        <a:rPr lang="en-US"/>
                                        <a:t> – 5</a:t>
                                      </a:r>
                                      <a:r>
                                        <a:rPr lang="en-US" i="1"/>
                                        <a:t>x</a:t>
                                      </a:r>
                                      <a:r>
                                        <a:rPr lang="en-US" baseline="30000"/>
                                        <a:t>2</a:t>
                                      </a:r>
                                      <a:r>
                                        <a:rPr lang="en-US" i="1"/>
                                        <a:t> + </a:t>
                                      </a:r>
                                      <a:r>
                                        <a:rPr lang="en-US"/>
                                        <a:t>4 = 0</a:t>
                                      </a:r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475152" name="Text Box 16"/>
                                  <a:cNvSpPr txBox="1"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914400" y="5334000"/>
                                    <a:ext cx="4114800" cy="5191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>
                                      <a:spAutoFit/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>
                                        <a:spcBef>
                                          <a:spcPct val="50000"/>
                                        </a:spcBef>
                                      </a:pPr>
                                      <a:r>
                                        <a:rPr lang="en-US"/>
                                        <a:t>(</a:t>
                                      </a:r>
                                      <a:r>
                                        <a:rPr lang="en-US">
                                          <a:solidFill>
                                            <a:srgbClr val="CC0066"/>
                                          </a:solidFill>
                                        </a:rPr>
                                        <a:t>1</a:t>
                                      </a:r>
                                      <a:r>
                                        <a:rPr lang="en-US"/>
                                        <a:t>) – 5(</a:t>
                                      </a:r>
                                      <a:r>
                                        <a:rPr lang="en-US">
                                          <a:solidFill>
                                            <a:srgbClr val="CC0066"/>
                                          </a:solidFill>
                                        </a:rPr>
                                        <a:t>1</a:t>
                                      </a:r>
                                      <a:r>
                                        <a:rPr lang="en-US"/>
                                        <a:t>)</a:t>
                                      </a:r>
                                      <a:r>
                                        <a:rPr lang="en-US" i="1"/>
                                        <a:t> + </a:t>
                                      </a:r>
                                      <a:r>
                                        <a:rPr lang="en-US"/>
                                        <a:t>4 = 0</a:t>
                                      </a:r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475153" name="Text Box 17"/>
                                  <a:cNvSpPr txBox="1"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5257800" y="4724400"/>
                                    <a:ext cx="3048000" cy="5191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>
                                      <a:spAutoFit/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>
                                        <a:spcBef>
                                          <a:spcPct val="50000"/>
                                        </a:spcBef>
                                      </a:pPr>
                                      <a:r>
                                        <a:rPr lang="en-US" i="1"/>
                                        <a:t>x</a:t>
                                      </a:r>
                                      <a:r>
                                        <a:rPr lang="en-US" baseline="30000"/>
                                        <a:t>4</a:t>
                                      </a:r>
                                      <a:r>
                                        <a:rPr lang="en-US"/>
                                        <a:t> – 5</a:t>
                                      </a:r>
                                      <a:r>
                                        <a:rPr lang="en-US" i="1"/>
                                        <a:t>x</a:t>
                                      </a:r>
                                      <a:r>
                                        <a:rPr lang="en-US" baseline="30000"/>
                                        <a:t>2</a:t>
                                      </a:r>
                                      <a:r>
                                        <a:rPr lang="en-US" i="1"/>
                                        <a:t> + </a:t>
                                      </a:r>
                                      <a:r>
                                        <a:rPr lang="en-US"/>
                                        <a:t>4 = 0</a:t>
                                      </a:r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475154" name="Text Box 18"/>
                                  <a:cNvSpPr txBox="1"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5029200" y="5257800"/>
                                    <a:ext cx="3124200" cy="5191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>
                                      <a:spAutoFit/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>
                                        <a:spcBef>
                                          <a:spcPct val="50000"/>
                                        </a:spcBef>
                                      </a:pPr>
                                      <a:r>
                                        <a:rPr lang="en-US"/>
                                        <a:t>(</a:t>
                                      </a:r>
                                      <a:r>
                                        <a:rPr lang="en-US">
                                          <a:solidFill>
                                            <a:srgbClr val="CC0066"/>
                                          </a:solidFill>
                                        </a:rPr>
                                        <a:t>16</a:t>
                                      </a:r>
                                      <a:r>
                                        <a:rPr lang="en-US"/>
                                        <a:t>) – 5(</a:t>
                                      </a:r>
                                      <a:r>
                                        <a:rPr lang="en-US">
                                          <a:solidFill>
                                            <a:srgbClr val="CC0066"/>
                                          </a:solidFill>
                                        </a:rPr>
                                        <a:t>4</a:t>
                                      </a:r>
                                      <a:r>
                                        <a:rPr lang="en-US"/>
                                        <a:t>)</a:t>
                                      </a:r>
                                      <a:r>
                                        <a:rPr lang="en-US" i="1"/>
                                        <a:t> + </a:t>
                                      </a:r>
                                      <a:r>
                                        <a:rPr lang="en-US"/>
                                        <a:t>4 = 0</a:t>
                                      </a:r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475155" name="Text Box 19"/>
                                  <a:cNvSpPr txBox="1"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914400" y="5943600"/>
                                    <a:ext cx="5867400" cy="5191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>
                                      <a:spAutoFit/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>
                                        <a:spcBef>
                                          <a:spcPct val="50000"/>
                                        </a:spcBef>
                                      </a:pPr>
                                      <a:r>
                                        <a:rPr lang="en-US"/>
                                        <a:t>The solutions are 1, –1, 2, and –2.  </a:t>
                                      </a:r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475156" name="Line 20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>
                                    <a:off x="914400" y="4724400"/>
                                    <a:ext cx="62484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475157" name="Text Box 21"/>
                                  <a:cNvSpPr txBox="1"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3581400" y="5410200"/>
                                    <a:ext cx="914400" cy="396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>
                                      <a:spAutoFit/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>
                                        <a:spcBef>
                                          <a:spcPct val="50000"/>
                                        </a:spcBef>
                                      </a:pPr>
                                      <a:r>
                                        <a:rPr lang="en-US" sz="2000">
                                          <a:solidFill>
                                            <a:srgbClr val="CC0066"/>
                                          </a:solidFill>
                                        </a:rPr>
                                        <a:t>TRUE</a:t>
                                      </a:r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475158" name="Text Box 22"/>
                                  <a:cNvSpPr txBox="1"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7924800" y="5334000"/>
                                    <a:ext cx="914400" cy="396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>
                                      <a:spAutoFit/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>
                                        <a:spcBef>
                                          <a:spcPct val="50000"/>
                                        </a:spcBef>
                                      </a:pPr>
                                      <a:r>
                                        <a:rPr lang="en-US" sz="2000">
                                          <a:solidFill>
                                            <a:srgbClr val="CC0066"/>
                                          </a:solidFill>
                                        </a:rPr>
                                        <a:t>TRUE</a:t>
                                      </a:r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21521" name="Text Box 23"/>
                                  <a:cNvSpPr txBox="1"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6019800" y="304800"/>
                                    <a:ext cx="236220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>
                                      <a:spAutoFit/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>
                                        <a:spcBef>
                                          <a:spcPct val="50000"/>
                                        </a:spcBef>
                                      </a:pPr>
                                      <a:r>
                                        <a:rPr lang="en-US" sz="2400">
                                          <a:solidFill>
                                            <a:srgbClr val="CC0066"/>
                                          </a:solidFill>
                                        </a:rPr>
                                        <a:t>Replace </a:t>
                                      </a:r>
                                      <a:r>
                                        <a:rPr lang="en-US" sz="2400" i="1">
                                          <a:solidFill>
                                            <a:srgbClr val="CC0066"/>
                                          </a:solidFill>
                                        </a:rPr>
                                        <a:t>u</a:t>
                                      </a:r>
                                      <a:r>
                                        <a:rPr lang="en-US" sz="2400">
                                          <a:solidFill>
                                            <a:srgbClr val="CC0066"/>
                                          </a:solidFill>
                                        </a:rPr>
                                        <a:t> with </a:t>
                                      </a:r>
                                      <a:r>
                                        <a:rPr lang="en-US" sz="2400" i="1">
                                          <a:solidFill>
                                            <a:srgbClr val="CC0066"/>
                                          </a:solidFill>
                                        </a:rPr>
                                        <a:t>x</a:t>
                                      </a:r>
                                      <a:r>
                                        <a:rPr lang="en-US" sz="2400" baseline="30000">
                                          <a:solidFill>
                                            <a:srgbClr val="CC0066"/>
                                          </a:solidFill>
                                        </a:rPr>
                                        <a:t>2</a:t>
                                      </a:r>
                                    </a:p>
                                  </a:txBody>
                                  <a:useSpRect/>
                                </a:txSp>
                              </a:sp>
                            </lc:lockedCanvas>
                          </a:graphicData>
                        </a:graphic>
                      </wp:inline>
                    </w:drawing>
                  </w:r>
                </w:p>
                <w:p w:rsidR="00DB4D89" w:rsidRDefault="00DB4D89"/>
              </w:txbxContent>
            </v:textbox>
          </v:shape>
        </w:pict>
      </w:r>
    </w:p>
    <w:p w:rsidR="00DB4D89" w:rsidRDefault="00DB4D89" w:rsidP="00A03B82"/>
    <w:p w:rsidR="00DB4D89" w:rsidRDefault="00DB4D89" w:rsidP="00A03B82">
      <w:bookmarkStart w:id="0" w:name="_GoBack"/>
      <w:bookmarkEnd w:id="0"/>
    </w:p>
    <w:p w:rsidR="00DB4D89" w:rsidRDefault="00DB4D89" w:rsidP="00A03B82"/>
    <w:p w:rsidR="00DB4D89" w:rsidRDefault="00DB4D89" w:rsidP="00A03B82"/>
    <w:p w:rsidR="00DB4D89" w:rsidRDefault="00DB4D89" w:rsidP="00A03B82"/>
    <w:p w:rsidR="00DB4D89" w:rsidRDefault="00DB4D89" w:rsidP="00A03B82"/>
    <w:p w:rsidR="00DB4D89" w:rsidRDefault="00DB4D89" w:rsidP="00A03B82"/>
    <w:p w:rsidR="00DB4D89" w:rsidRDefault="00DB4D89" w:rsidP="00A03B82"/>
    <w:p w:rsidR="00DB4D89" w:rsidRDefault="00DB4D89" w:rsidP="00A03B82"/>
    <w:p w:rsidR="00DB4D89" w:rsidRDefault="00DB4D89" w:rsidP="00A03B82"/>
    <w:p w:rsidR="00DB4D89" w:rsidRDefault="00DB4D89" w:rsidP="00A03B82"/>
    <w:p w:rsidR="001E378F" w:rsidRDefault="001E378F" w:rsidP="00A03B82"/>
    <w:p w:rsidR="001E378F" w:rsidRDefault="001E378F" w:rsidP="00A03B82"/>
    <w:p w:rsidR="001E378F" w:rsidRDefault="001E378F" w:rsidP="00A03B82"/>
    <w:p w:rsidR="001E378F" w:rsidRDefault="001E378F" w:rsidP="00A03B82"/>
    <w:p w:rsidR="001E378F" w:rsidRDefault="001E378F" w:rsidP="00A03B82"/>
    <w:p w:rsidR="001E378F" w:rsidRDefault="001E378F" w:rsidP="00A03B82"/>
    <w:p w:rsidR="001E378F" w:rsidRDefault="001E378F" w:rsidP="00A03B82"/>
    <w:p w:rsidR="001E378F" w:rsidRDefault="001E378F" w:rsidP="00A03B82"/>
    <w:p w:rsidR="00DB4D89" w:rsidRDefault="00DB4D89" w:rsidP="00A03B82"/>
    <w:p w:rsidR="00DB4D89" w:rsidRDefault="00DB4D89" w:rsidP="00A03B82"/>
    <w:p w:rsidR="00DB4D89" w:rsidRDefault="00DB4D89" w:rsidP="00A03B82"/>
    <w:p w:rsidR="00DB4D89" w:rsidRDefault="00DB4D89" w:rsidP="00A03B82"/>
    <w:p w:rsidR="00DB4D89" w:rsidRDefault="00DB4D89" w:rsidP="00A03B82"/>
    <w:p w:rsidR="00DB4D89" w:rsidRDefault="00DB4D89" w:rsidP="00A03B82"/>
    <w:p w:rsidR="00DB4D89" w:rsidRDefault="00E1785D" w:rsidP="00A03B82">
      <w:r>
        <w:rPr>
          <w:noProof/>
        </w:rPr>
        <w:drawing>
          <wp:inline distT="0" distB="0" distL="0" distR="0">
            <wp:extent cx="4444365" cy="1019175"/>
            <wp:effectExtent l="0" t="0" r="0" b="0"/>
            <wp:docPr id="13" name="Object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620000" cy="2112963"/>
                      <a:chOff x="914400" y="1752600"/>
                      <a:chExt cx="7620000" cy="2112963"/>
                    </a:xfrm>
                  </a:grpSpPr>
                  <a:sp>
                    <a:nvSpPr>
                      <a:cNvPr id="80899" name="Text Box 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914400" y="1752600"/>
                        <a:ext cx="7620000" cy="2112963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99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3600" i="1" dirty="0">
                              <a:solidFill>
                                <a:srgbClr val="FF9900"/>
                              </a:solidFill>
                            </a:rPr>
                            <a:t>Caution!</a:t>
                          </a:r>
                          <a:r>
                            <a:rPr lang="en-US" dirty="0"/>
                            <a:t>  </a:t>
                          </a:r>
                          <a:r>
                            <a:rPr lang="en-US" sz="3200" dirty="0"/>
                            <a:t>A common error on problems like the previous example is to solve for </a:t>
                          </a:r>
                          <a:r>
                            <a:rPr lang="en-US" sz="3200" i="1" dirty="0"/>
                            <a:t>u</a:t>
                          </a:r>
                          <a:r>
                            <a:rPr lang="en-US" sz="3200" dirty="0"/>
                            <a:t> but forget to solve for </a:t>
                          </a:r>
                          <a:r>
                            <a:rPr lang="en-US" sz="3200" i="1" dirty="0"/>
                            <a:t>x</a:t>
                          </a:r>
                          <a:r>
                            <a:rPr lang="en-US" sz="3200" dirty="0"/>
                            <a:t>.  Remember to solve for the </a:t>
                          </a:r>
                          <a:r>
                            <a:rPr lang="en-US" sz="3200" i="1" dirty="0"/>
                            <a:t>original</a:t>
                          </a:r>
                          <a:r>
                            <a:rPr lang="en-US" sz="3200" dirty="0"/>
                            <a:t> variable!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DB4D89" w:rsidRDefault="00DB4D89" w:rsidP="00A03B82"/>
    <w:p w:rsidR="001E378F" w:rsidRDefault="001E378F" w:rsidP="00A03B82">
      <w:r>
        <w:lastRenderedPageBreak/>
        <w:t xml:space="preserve">Ex:  Solve </w:t>
      </w:r>
      <m:oMath>
        <m:r>
          <w:rPr>
            <w:rFonts w:ascii="Cambria Math" w:hAnsi="Cambria Math"/>
          </w:rPr>
          <m:t>x-8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  <m:r>
          <w:rPr>
            <w:rFonts w:ascii="Cambria Math" w:hAnsi="Cambria Math"/>
          </w:rPr>
          <m:t>-9=0</m:t>
        </m:r>
      </m:oMath>
      <w:r>
        <w:t xml:space="preserve">   </w:t>
      </w:r>
      <w:r>
        <w:tab/>
      </w:r>
      <w:r>
        <w:tab/>
        <w:t xml:space="preserve"> and</w:t>
      </w:r>
      <w:r>
        <w:tab/>
      </w:r>
      <w:r>
        <w:tab/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-2</m:t>
            </m:r>
          </m:sup>
        </m:sSup>
        <m:r>
          <w:rPr>
            <w:rFonts w:ascii="Cambria Math" w:hAnsi="Cambria Math"/>
          </w:rPr>
          <m:t>+4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-2=0</m:t>
        </m:r>
      </m:oMath>
    </w:p>
    <w:p w:rsidR="001E378F" w:rsidRDefault="00BD3AE8" w:rsidP="00A03B82"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46240</wp:posOffset>
            </wp:positionV>
            <wp:extent cx="3107750" cy="3372787"/>
            <wp:effectExtent l="19050" t="1905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750" cy="3372787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227C">
        <w:rPr>
          <w:noProof/>
        </w:rPr>
        <w:pict>
          <v:shape id="_x0000_s1035" type="#_x0000_t202" style="position:absolute;margin-left:260.65pt;margin-top:9pt;width:210.3pt;height:253.75pt;z-index:251658752;mso-position-horizontal-relative:text;mso-position-vertical-relative:text;mso-width-relative:margin;mso-height-relative:margin" fillcolor="yellow">
            <v:textbox>
              <w:txbxContent>
                <w:p w:rsidR="001E378F" w:rsidRDefault="00E1785D" w:rsidP="001E378F">
                  <w:r>
                    <w:rPr>
                      <w:noProof/>
                    </w:rPr>
                    <w:drawing>
                      <wp:inline distT="0" distB="0" distL="0" distR="0">
                        <wp:extent cx="2368550" cy="1604010"/>
                        <wp:effectExtent l="0" t="0" r="0" b="0"/>
                        <wp:docPr id="32" name="Object 1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7467600" cy="4067175"/>
                                  <a:chOff x="914400" y="2133600"/>
                                  <a:chExt cx="7467600" cy="4067175"/>
                                </a:xfrm>
                              </a:grpSpPr>
                              <a:sp>
                                <a:nvSpPr>
                                  <a:cNvPr id="444422" name="Rectangle 6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2590800" y="3124200"/>
                                    <a:ext cx="2603500" cy="57943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wrap="none">
                                      <a:spAutoFit/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r>
                                        <a:rPr lang="en-US" sz="3200" i="1">
                                          <a:solidFill>
                                            <a:srgbClr val="CC0066"/>
                                          </a:solidFill>
                                        </a:rPr>
                                        <a:t>u</a:t>
                                      </a:r>
                                      <a:r>
                                        <a:rPr lang="en-US" sz="3200" baseline="30000"/>
                                        <a:t>2</a:t>
                                      </a:r>
                                      <a:r>
                                        <a:rPr lang="en-US" sz="3200"/>
                                        <a:t> + 4</a:t>
                                      </a:r>
                                      <a:r>
                                        <a:rPr lang="en-US" sz="3200" i="1">
                                          <a:solidFill>
                                            <a:srgbClr val="CC0066"/>
                                          </a:solidFill>
                                        </a:rPr>
                                        <a:t>u</a:t>
                                      </a:r>
                                      <a:r>
                                        <a:rPr lang="en-US" sz="3200" i="1"/>
                                        <a:t> – </a:t>
                                      </a:r>
                                      <a:r>
                                        <a:rPr lang="en-US" sz="3200"/>
                                        <a:t>2</a:t>
                                      </a:r>
                                      <a:r>
                                        <a:rPr lang="en-US" sz="3200" i="1"/>
                                        <a:t> </a:t>
                                      </a:r>
                                      <a:r>
                                        <a:rPr lang="en-US" sz="3200"/>
                                        <a:t>= 0</a:t>
                                      </a:r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444423" name="Text Box 7"/>
                                  <a:cNvSpPr txBox="1"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914400" y="2133600"/>
                                    <a:ext cx="7467600" cy="946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>
                                      <a:spAutoFit/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>
                                        <a:spcBef>
                                          <a:spcPct val="50000"/>
                                        </a:spcBef>
                                      </a:pPr>
                                      <a:r>
                                        <a:rPr lang="en-US"/>
                                        <a:t>Let </a:t>
                                      </a:r>
                                      <a:r>
                                        <a:rPr lang="en-US" i="1">
                                          <a:solidFill>
                                            <a:srgbClr val="CC0066"/>
                                          </a:solidFill>
                                        </a:rPr>
                                        <a:t>u </a:t>
                                      </a:r>
                                      <a:r>
                                        <a:rPr lang="en-US">
                                          <a:solidFill>
                                            <a:srgbClr val="CC0066"/>
                                          </a:solidFill>
                                        </a:rPr>
                                        <a:t> = </a:t>
                                      </a:r>
                                      <a:r>
                                        <a:rPr lang="en-US" i="1">
                                          <a:solidFill>
                                            <a:srgbClr val="CC0066"/>
                                          </a:solidFill>
                                        </a:rPr>
                                        <a:t>t </a:t>
                                      </a:r>
                                      <a:r>
                                        <a:rPr lang="en-US" baseline="30000">
                                          <a:solidFill>
                                            <a:srgbClr val="CC0066"/>
                                          </a:solidFill>
                                          <a:cs typeface="Times New Roman" pitchFamily="18" charset="0"/>
                                        </a:rPr>
                                        <a:t>−</a:t>
                                      </a:r>
                                      <a:r>
                                        <a:rPr lang="en-US" baseline="30000">
                                          <a:solidFill>
                                            <a:srgbClr val="CC0066"/>
                                          </a:solidFill>
                                        </a:rPr>
                                        <a:t>1</a:t>
                                      </a:r>
                                      <a:r>
                                        <a:rPr lang="en-US"/>
                                        <a:t>.  Then we solve by substituting </a:t>
                                      </a:r>
                                      <a:r>
                                        <a:rPr lang="en-US" i="1"/>
                                        <a:t>u</a:t>
                                      </a:r>
                                      <a:r>
                                        <a:rPr lang="en-US"/>
                                        <a:t> for   </a:t>
                                      </a:r>
                                      <a:r>
                                        <a:rPr lang="en-US" i="1"/>
                                        <a:t>t </a:t>
                                      </a:r>
                                      <a:r>
                                        <a:rPr lang="en-US" baseline="30000">
                                          <a:cs typeface="Times New Roman" pitchFamily="18" charset="0"/>
                                        </a:rPr>
                                        <a:t>−</a:t>
                                      </a:r>
                                      <a:r>
                                        <a:rPr lang="en-US" baseline="30000"/>
                                        <a:t>1 </a:t>
                                      </a:r>
                                      <a:r>
                                        <a:rPr lang="en-US"/>
                                        <a:t>and</a:t>
                                      </a:r>
                                      <a:r>
                                        <a:rPr lang="en-US" baseline="30000"/>
                                        <a:t> </a:t>
                                      </a:r>
                                      <a:r>
                                        <a:rPr lang="en-US" i="1"/>
                                        <a:t>u</a:t>
                                      </a:r>
                                      <a:r>
                                        <a:rPr lang="en-US" baseline="30000"/>
                                        <a:t>2</a:t>
                                      </a:r>
                                      <a:r>
                                        <a:rPr lang="en-US"/>
                                        <a:t> for </a:t>
                                      </a:r>
                                      <a:r>
                                        <a:rPr lang="en-US" i="1"/>
                                        <a:t>t </a:t>
                                      </a:r>
                                      <a:r>
                                        <a:rPr lang="en-US" baseline="30000">
                                          <a:cs typeface="Times New Roman" pitchFamily="18" charset="0"/>
                                        </a:rPr>
                                        <a:t>−</a:t>
                                      </a:r>
                                      <a:r>
                                        <a:rPr lang="en-US" baseline="30000"/>
                                        <a:t>2</a:t>
                                      </a:r>
                                      <a:r>
                                        <a:rPr lang="en-US"/>
                                        <a:t>:</a:t>
                                      </a:r>
                                      <a:endParaRPr lang="en-US" baseline="30000"/>
                                    </a:p>
                                  </a:txBody>
                                  <a:useSpRect/>
                                </a:txSp>
                              </a:sp>
                              <a:pic>
                                <a:nvPicPr>
                                  <a:cNvPr id="0" name="Object 11"/>
                                  <a:cNvPicPr>
                                    <a:picLocks noChangeAspect="1" noChangeArrowheads="1"/>
                                  </a:cNvPicPr>
                                </a:nvPicPr>
                                <a:blipFill>
                                  <a:blip r:embed="rId11"/>
                                  <a:srcRect/>
                                  <a:stretch>
                                    <a:fillRect/>
                                  </a:stretch>
                                </a:blipFill>
                                <a:spPr bwMode="auto">
                                  <a:xfrm>
                                    <a:off x="2514600" y="3938588"/>
                                    <a:ext cx="3881438" cy="11255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a:spPr>
                              </a:pic>
                              <a:pic>
                                <a:nvPicPr>
                                  <a:cNvPr id="0" name="Object 12"/>
                                  <a:cNvPicPr>
                                    <a:picLocks noChangeAspect="1" noChangeArrowheads="1"/>
                                  </a:cNvPicPr>
                                </a:nvPicPr>
                                <a:blipFill>
                                  <a:blip r:embed="rId12"/>
                                  <a:srcRect/>
                                  <a:stretch>
                                    <a:fillRect/>
                                  </a:stretch>
                                </a:blipFill>
                                <a:spPr bwMode="auto">
                                  <a:xfrm>
                                    <a:off x="2514600" y="5181600"/>
                                    <a:ext cx="4149725" cy="1019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a:spPr>
                              </a:pic>
                            </lc:lockedCanvas>
                          </a:graphicData>
                        </a:graphic>
                      </wp:inline>
                    </w:drawing>
                  </w:r>
                </w:p>
                <w:p w:rsidR="001E378F" w:rsidRDefault="00E1785D" w:rsidP="001E378F">
                  <w:r>
                    <w:rPr>
                      <w:noProof/>
                    </w:rPr>
                    <w:drawing>
                      <wp:inline distT="0" distB="0" distL="0" distR="0">
                        <wp:extent cx="1978660" cy="1326515"/>
                        <wp:effectExtent l="0" t="0" r="0" b="0"/>
                        <wp:docPr id="33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8660" cy="13265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E378F" w:rsidRDefault="001E378F" w:rsidP="001E378F">
                  <w:r w:rsidRPr="005C38BC">
                    <w:rPr>
                      <w:highlight w:val="yellow"/>
                    </w:rPr>
                    <w:t>The check is left to you.</w:t>
                  </w:r>
                </w:p>
              </w:txbxContent>
            </v:textbox>
          </v:shape>
        </w:pict>
      </w:r>
    </w:p>
    <w:p w:rsidR="001E378F" w:rsidRDefault="001E378F" w:rsidP="00A03B82"/>
    <w:p w:rsidR="001E378F" w:rsidRDefault="001E378F" w:rsidP="00A03B82"/>
    <w:p w:rsidR="001E378F" w:rsidRDefault="001E378F" w:rsidP="00A03B82"/>
    <w:p w:rsidR="001E378F" w:rsidRDefault="001E378F" w:rsidP="00A03B82"/>
    <w:p w:rsidR="00E206C4" w:rsidRDefault="00E206C4" w:rsidP="00A03B82"/>
    <w:p w:rsidR="00E206C4" w:rsidRDefault="00E206C4" w:rsidP="00A03B82"/>
    <w:p w:rsidR="00E206C4" w:rsidRDefault="00E206C4" w:rsidP="00A03B82"/>
    <w:p w:rsidR="00E206C4" w:rsidRDefault="00E206C4" w:rsidP="00A03B82"/>
    <w:p w:rsidR="00E206C4" w:rsidRDefault="00E206C4" w:rsidP="00A03B82"/>
    <w:p w:rsidR="00E206C4" w:rsidRDefault="00E206C4" w:rsidP="00A03B82"/>
    <w:p w:rsidR="00E206C4" w:rsidRDefault="00E206C4" w:rsidP="00A03B82"/>
    <w:p w:rsidR="00E206C4" w:rsidRDefault="00E206C4" w:rsidP="00A03B82"/>
    <w:p w:rsidR="00E206C4" w:rsidRDefault="00E206C4" w:rsidP="00A03B82"/>
    <w:p w:rsidR="00E206C4" w:rsidRDefault="00E206C4" w:rsidP="00A03B82"/>
    <w:p w:rsidR="00E206C4" w:rsidRDefault="00E206C4" w:rsidP="00A03B82"/>
    <w:p w:rsidR="00E206C4" w:rsidRDefault="00E206C4" w:rsidP="00A03B82"/>
    <w:p w:rsidR="00E206C4" w:rsidRDefault="00E206C4" w:rsidP="00A03B82"/>
    <w:p w:rsidR="00E206C4" w:rsidRDefault="00E206C4" w:rsidP="00A03B82"/>
    <w:p w:rsidR="00E206C4" w:rsidRDefault="00E206C4" w:rsidP="00A03B82"/>
    <w:p w:rsidR="00E206C4" w:rsidRDefault="00E206C4" w:rsidP="00A03B82">
      <w:r>
        <w:t>Ex: Solve the equations:</w:t>
      </w:r>
    </w:p>
    <w:p w:rsidR="00E206C4" w:rsidRDefault="00E206C4" w:rsidP="00A03B82"/>
    <w:p w:rsidR="00E206C4" w:rsidRDefault="00CE227C" w:rsidP="00A03B82"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-7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-7</m:t>
            </m:r>
          </m:e>
        </m:d>
        <m:r>
          <w:rPr>
            <w:rFonts w:ascii="Cambria Math" w:hAnsi="Cambria Math"/>
          </w:rPr>
          <m:t>+2=0</m:t>
        </m:r>
      </m:oMath>
      <w:r w:rsidR="00E206C4">
        <w:t xml:space="preserve">                   </w:t>
      </w:r>
      <w:proofErr w:type="gramStart"/>
      <w:r w:rsidR="00E206C4">
        <w:t>and</w:t>
      </w:r>
      <w:proofErr w:type="gramEnd"/>
      <w:r w:rsidR="00E206C4">
        <w:t xml:space="preserve">             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+5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x</m:t>
                </m:r>
              </m:e>
            </m:rad>
          </m:e>
        </m:d>
        <m:r>
          <w:rPr>
            <w:rFonts w:ascii="Cambria Math" w:hAnsi="Cambria Math"/>
          </w:rPr>
          <m:t>+6=0</m:t>
        </m:r>
      </m:oMath>
    </w:p>
    <w:p w:rsidR="00E206C4" w:rsidRDefault="00E206C4" w:rsidP="00A03B82"/>
    <w:p w:rsidR="00E206C4" w:rsidRDefault="00E206C4" w:rsidP="00A03B82"/>
    <w:p w:rsidR="00E206C4" w:rsidRDefault="00E206C4" w:rsidP="00A03B82"/>
    <w:p w:rsidR="00E206C4" w:rsidRDefault="00E206C4" w:rsidP="00A03B82"/>
    <w:p w:rsidR="00E206C4" w:rsidRDefault="00E1785D" w:rsidP="00A03B82">
      <m:oMath>
        <m:r>
          <w:rPr>
            <w:rFonts w:ascii="Cambria Math" w:hAnsi="Cambria Math"/>
            <w:highlight w:val="yellow"/>
          </w:rPr>
          <m:t>x=±2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  <w:highlight w:val="yellow"/>
              </w:rPr>
              <m:t>2</m:t>
            </m:r>
          </m:e>
        </m:rad>
        <m:r>
          <w:rPr>
            <w:rFonts w:ascii="Cambria Math" w:hAnsi="Cambria Math"/>
            <w:highlight w:val="yellow"/>
          </w:rPr>
          <m:t>,±3</m:t>
        </m:r>
      </m:oMath>
      <w:r w:rsidR="00E206C4" w:rsidRPr="005C38BC">
        <w:rPr>
          <w:highlight w:val="yellow"/>
        </w:rPr>
        <w:t xml:space="preserve">                                                                                 No Soln.</w:t>
      </w:r>
    </w:p>
    <w:p w:rsidR="00E206C4" w:rsidRDefault="00E206C4" w:rsidP="00A03B82"/>
    <w:p w:rsidR="00E206C4" w:rsidRDefault="00E206C4" w:rsidP="00A03B82"/>
    <w:p w:rsidR="00E206C4" w:rsidRDefault="00E206C4" w:rsidP="00A03B82"/>
    <w:p w:rsidR="00E206C4" w:rsidRDefault="00E206C4" w:rsidP="00A03B82"/>
    <w:p w:rsidR="00E206C4" w:rsidRDefault="00E206C4" w:rsidP="00A03B82"/>
    <w:p w:rsidR="00E206C4" w:rsidRDefault="00E206C4" w:rsidP="00A03B82"/>
    <w:p w:rsidR="00E206C4" w:rsidRDefault="00E206C4" w:rsidP="00A03B82"/>
    <w:p w:rsidR="00E206C4" w:rsidRDefault="00E206C4" w:rsidP="00A03B82"/>
    <w:p w:rsidR="00E206C4" w:rsidRDefault="00E206C4" w:rsidP="00A03B82"/>
    <w:p w:rsidR="00E206C4" w:rsidRDefault="00CE227C" w:rsidP="00A03B82"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  <m:r>
          <w:rPr>
            <w:rFonts w:ascii="Cambria Math" w:hAnsi="Cambria Math"/>
          </w:rPr>
          <m:t>+3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sup>
        </m:sSup>
        <m:r>
          <w:rPr>
            <w:rFonts w:ascii="Cambria Math" w:hAnsi="Cambria Math"/>
          </w:rPr>
          <m:t>+2=0</m:t>
        </m:r>
      </m:oMath>
      <w:r w:rsidR="00E206C4">
        <w:t xml:space="preserve">                                           </w:t>
      </w:r>
      <w:proofErr w:type="gramStart"/>
      <w:r w:rsidR="00E206C4">
        <w:t>and</w:t>
      </w:r>
      <w:proofErr w:type="gramEnd"/>
      <w:r w:rsidR="00E206C4">
        <w:t xml:space="preserve">               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+7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-6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+7</m:t>
            </m:r>
          </m:e>
        </m:d>
        <m:r>
          <w:rPr>
            <w:rFonts w:ascii="Cambria Math" w:hAnsi="Cambria Math"/>
          </w:rPr>
          <m:t>-16=0</m:t>
        </m:r>
      </m:oMath>
    </w:p>
    <w:p w:rsidR="00E206C4" w:rsidRDefault="00E206C4" w:rsidP="00A03B82"/>
    <w:p w:rsidR="00E206C4" w:rsidRDefault="00E206C4" w:rsidP="00A03B82"/>
    <w:p w:rsidR="00E206C4" w:rsidRDefault="00E206C4" w:rsidP="00A03B82"/>
    <w:p w:rsidR="00E206C4" w:rsidRDefault="00E206C4" w:rsidP="00A03B82">
      <w:r w:rsidRPr="005C38BC">
        <w:rPr>
          <w:highlight w:val="yellow"/>
        </w:rPr>
        <w:t xml:space="preserve">No </w:t>
      </w:r>
      <w:proofErr w:type="spellStart"/>
      <w:r w:rsidRPr="005C38BC">
        <w:rPr>
          <w:highlight w:val="yellow"/>
        </w:rPr>
        <w:t>Soln</w:t>
      </w:r>
      <w:proofErr w:type="spellEnd"/>
      <w:r w:rsidRPr="005C38BC">
        <w:rPr>
          <w:highlight w:val="yellow"/>
        </w:rPr>
        <w:t xml:space="preserve">                                                                                    </w:t>
      </w:r>
      <m:oMath>
        <m:r>
          <w:rPr>
            <w:rFonts w:ascii="Cambria Math" w:hAnsi="Cambria Math"/>
            <w:highlight w:val="yellow"/>
          </w:rPr>
          <m:t>m=±1,±3i</m:t>
        </m:r>
      </m:oMath>
    </w:p>
    <w:sectPr w:rsidR="00E206C4" w:rsidSect="00736B9B">
      <w:headerReference w:type="default" r:id="rId14"/>
      <w:pgSz w:w="12240" w:h="15840"/>
      <w:pgMar w:top="1170" w:right="540" w:bottom="540" w:left="1440" w:header="720" w:footer="17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2DE" w:rsidRDefault="00CC32DE" w:rsidP="00DB6B17">
      <w:r>
        <w:separator/>
      </w:r>
    </w:p>
  </w:endnote>
  <w:endnote w:type="continuationSeparator" w:id="0">
    <w:p w:rsidR="00CC32DE" w:rsidRDefault="00CC32DE" w:rsidP="00DB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2DE" w:rsidRDefault="00CC32DE" w:rsidP="00DB6B17">
      <w:r>
        <w:separator/>
      </w:r>
    </w:p>
  </w:footnote>
  <w:footnote w:type="continuationSeparator" w:id="0">
    <w:p w:rsidR="00CC32DE" w:rsidRDefault="00CC32DE" w:rsidP="00DB6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D89" w:rsidRDefault="00CE227C"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6625" type="#_x0000_t32" style="position:absolute;margin-left:-5.9pt;margin-top:13pt;width:508.7pt;height:0;z-index:251657728" o:connectortype="straight"/>
      </w:pict>
    </w:r>
    <w:r w:rsidR="00DB4D89">
      <w:t>FLC Math 120</w:t>
    </w:r>
    <w:r w:rsidR="00DB4D89">
      <w:tab/>
    </w:r>
    <w:r w:rsidR="00DB4D89">
      <w:tab/>
      <w:t xml:space="preserve"> </w:t>
    </w:r>
    <w:r w:rsidR="00DB4D89">
      <w:tab/>
      <w:t xml:space="preserve"> 8.5 Equations Reducible to Quadratic</w:t>
    </w:r>
    <w:r w:rsidR="00DB4D89">
      <w:tab/>
    </w:r>
    <w:r w:rsidR="00DB4D89">
      <w:tab/>
    </w:r>
    <w:r w:rsidR="00DB4D89"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 w:rsidR="00DB4D89">
      <w:t xml:space="preserve"> of </w:t>
    </w:r>
    <w:r>
      <w:fldChar w:fldCharType="begin"/>
    </w:r>
    <w:r>
      <w:instrText xml:space="preserve"> NUMPAGES 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DB4D89" w:rsidRDefault="00DB4D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2426"/>
    <w:multiLevelType w:val="hybridMultilevel"/>
    <w:tmpl w:val="1924FA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17D2A"/>
    <w:multiLevelType w:val="hybridMultilevel"/>
    <w:tmpl w:val="19F4F9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D6865"/>
    <w:multiLevelType w:val="hybridMultilevel"/>
    <w:tmpl w:val="58845A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B0BB2"/>
    <w:multiLevelType w:val="hybridMultilevel"/>
    <w:tmpl w:val="C70CB5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22E70"/>
    <w:multiLevelType w:val="hybridMultilevel"/>
    <w:tmpl w:val="8F7C0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A5F38"/>
    <w:multiLevelType w:val="hybridMultilevel"/>
    <w:tmpl w:val="BA9A27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D400B"/>
    <w:multiLevelType w:val="hybridMultilevel"/>
    <w:tmpl w:val="ED86EA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0068B"/>
    <w:multiLevelType w:val="hybridMultilevel"/>
    <w:tmpl w:val="9E6051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C2100"/>
    <w:multiLevelType w:val="hybridMultilevel"/>
    <w:tmpl w:val="534013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7D7C1A"/>
    <w:multiLevelType w:val="hybridMultilevel"/>
    <w:tmpl w:val="8FEA8E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F7D1F"/>
    <w:multiLevelType w:val="hybridMultilevel"/>
    <w:tmpl w:val="BAD2B4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67C5B"/>
    <w:multiLevelType w:val="hybridMultilevel"/>
    <w:tmpl w:val="0792E0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77980"/>
    <w:multiLevelType w:val="hybridMultilevel"/>
    <w:tmpl w:val="0BF650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9E197D"/>
    <w:multiLevelType w:val="hybridMultilevel"/>
    <w:tmpl w:val="0E5E6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540D5"/>
    <w:multiLevelType w:val="hybridMultilevel"/>
    <w:tmpl w:val="955A218E"/>
    <w:lvl w:ilvl="0" w:tplc="FDD0E1BC">
      <w:start w:val="1"/>
      <w:numFmt w:val="decimal"/>
      <w:lvlText w:val="%1."/>
      <w:lvlJc w:val="left"/>
      <w:pPr>
        <w:ind w:left="720" w:hanging="360"/>
      </w:pPr>
      <w:rPr>
        <w:rFonts w:ascii="Cambria Math" w:hAnsi="Cambria Math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327C1"/>
    <w:multiLevelType w:val="hybridMultilevel"/>
    <w:tmpl w:val="3BA829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7806F1"/>
    <w:multiLevelType w:val="hybridMultilevel"/>
    <w:tmpl w:val="DA0479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39774A"/>
    <w:multiLevelType w:val="hybridMultilevel"/>
    <w:tmpl w:val="8586FD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2A1F92"/>
    <w:multiLevelType w:val="hybridMultilevel"/>
    <w:tmpl w:val="3FC020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12534B"/>
    <w:multiLevelType w:val="hybridMultilevel"/>
    <w:tmpl w:val="58845A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3A190E"/>
    <w:multiLevelType w:val="hybridMultilevel"/>
    <w:tmpl w:val="5C8E12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574FAE"/>
    <w:multiLevelType w:val="hybridMultilevel"/>
    <w:tmpl w:val="47028A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910C7A"/>
    <w:multiLevelType w:val="hybridMultilevel"/>
    <w:tmpl w:val="B71E95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BC7D3C"/>
    <w:multiLevelType w:val="hybridMultilevel"/>
    <w:tmpl w:val="6C0685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5D6FDF"/>
    <w:multiLevelType w:val="hybridMultilevel"/>
    <w:tmpl w:val="F2EABC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DA359F"/>
    <w:multiLevelType w:val="hybridMultilevel"/>
    <w:tmpl w:val="B71E95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0B127E"/>
    <w:multiLevelType w:val="hybridMultilevel"/>
    <w:tmpl w:val="2F100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121D36"/>
    <w:multiLevelType w:val="hybridMultilevel"/>
    <w:tmpl w:val="06C40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446D1E"/>
    <w:multiLevelType w:val="hybridMultilevel"/>
    <w:tmpl w:val="EE1E96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AA41BC"/>
    <w:multiLevelType w:val="hybridMultilevel"/>
    <w:tmpl w:val="C49655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26507C"/>
    <w:multiLevelType w:val="hybridMultilevel"/>
    <w:tmpl w:val="955A218E"/>
    <w:lvl w:ilvl="0" w:tplc="FDD0E1BC">
      <w:start w:val="1"/>
      <w:numFmt w:val="decimal"/>
      <w:lvlText w:val="%1."/>
      <w:lvlJc w:val="left"/>
      <w:pPr>
        <w:ind w:left="720" w:hanging="360"/>
      </w:pPr>
      <w:rPr>
        <w:rFonts w:ascii="Cambria Math" w:hAnsi="Cambria Math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A74511"/>
    <w:multiLevelType w:val="hybridMultilevel"/>
    <w:tmpl w:val="B80890B8"/>
    <w:lvl w:ilvl="0" w:tplc="D6A4E5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297036"/>
    <w:multiLevelType w:val="hybridMultilevel"/>
    <w:tmpl w:val="FD08B78C"/>
    <w:lvl w:ilvl="0" w:tplc="3F809CC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A41993"/>
    <w:multiLevelType w:val="hybridMultilevel"/>
    <w:tmpl w:val="CE30A2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4D53A5"/>
    <w:multiLevelType w:val="hybridMultilevel"/>
    <w:tmpl w:val="D366AC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F4018A"/>
    <w:multiLevelType w:val="hybridMultilevel"/>
    <w:tmpl w:val="5E7A01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877072"/>
    <w:multiLevelType w:val="hybridMultilevel"/>
    <w:tmpl w:val="2CA658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1249AF"/>
    <w:multiLevelType w:val="hybridMultilevel"/>
    <w:tmpl w:val="EE0CFF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87367B"/>
    <w:multiLevelType w:val="hybridMultilevel"/>
    <w:tmpl w:val="706A1D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242FC0"/>
    <w:multiLevelType w:val="hybridMultilevel"/>
    <w:tmpl w:val="491AE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2D67A5"/>
    <w:multiLevelType w:val="hybridMultilevel"/>
    <w:tmpl w:val="1BF29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8B02A5"/>
    <w:multiLevelType w:val="hybridMultilevel"/>
    <w:tmpl w:val="E8F454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AC479B"/>
    <w:multiLevelType w:val="hybridMultilevel"/>
    <w:tmpl w:val="B4BC01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5D0CEA"/>
    <w:multiLevelType w:val="hybridMultilevel"/>
    <w:tmpl w:val="1CCE49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E1206E"/>
    <w:multiLevelType w:val="hybridMultilevel"/>
    <w:tmpl w:val="713211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5A6BF1"/>
    <w:multiLevelType w:val="hybridMultilevel"/>
    <w:tmpl w:val="4080D7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D1552A"/>
    <w:multiLevelType w:val="hybridMultilevel"/>
    <w:tmpl w:val="4A52AA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EB3FEC"/>
    <w:multiLevelType w:val="hybridMultilevel"/>
    <w:tmpl w:val="F2EABC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776AF0"/>
    <w:multiLevelType w:val="hybridMultilevel"/>
    <w:tmpl w:val="8800EE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6"/>
  </w:num>
  <w:num w:numId="3">
    <w:abstractNumId w:val="33"/>
  </w:num>
  <w:num w:numId="4">
    <w:abstractNumId w:val="1"/>
  </w:num>
  <w:num w:numId="5">
    <w:abstractNumId w:val="35"/>
  </w:num>
  <w:num w:numId="6">
    <w:abstractNumId w:val="40"/>
  </w:num>
  <w:num w:numId="7">
    <w:abstractNumId w:val="6"/>
  </w:num>
  <w:num w:numId="8">
    <w:abstractNumId w:val="15"/>
  </w:num>
  <w:num w:numId="9">
    <w:abstractNumId w:val="45"/>
  </w:num>
  <w:num w:numId="10">
    <w:abstractNumId w:val="23"/>
  </w:num>
  <w:num w:numId="11">
    <w:abstractNumId w:val="27"/>
  </w:num>
  <w:num w:numId="12">
    <w:abstractNumId w:val="17"/>
  </w:num>
  <w:num w:numId="13">
    <w:abstractNumId w:val="29"/>
  </w:num>
  <w:num w:numId="14">
    <w:abstractNumId w:val="47"/>
  </w:num>
  <w:num w:numId="15">
    <w:abstractNumId w:val="24"/>
  </w:num>
  <w:num w:numId="16">
    <w:abstractNumId w:val="41"/>
  </w:num>
  <w:num w:numId="17">
    <w:abstractNumId w:val="5"/>
  </w:num>
  <w:num w:numId="18">
    <w:abstractNumId w:val="42"/>
  </w:num>
  <w:num w:numId="19">
    <w:abstractNumId w:val="2"/>
  </w:num>
  <w:num w:numId="20">
    <w:abstractNumId w:val="19"/>
  </w:num>
  <w:num w:numId="21">
    <w:abstractNumId w:val="38"/>
  </w:num>
  <w:num w:numId="22">
    <w:abstractNumId w:val="44"/>
  </w:num>
  <w:num w:numId="23">
    <w:abstractNumId w:val="46"/>
  </w:num>
  <w:num w:numId="24">
    <w:abstractNumId w:val="0"/>
  </w:num>
  <w:num w:numId="25">
    <w:abstractNumId w:val="16"/>
  </w:num>
  <w:num w:numId="26">
    <w:abstractNumId w:val="36"/>
  </w:num>
  <w:num w:numId="27">
    <w:abstractNumId w:val="48"/>
  </w:num>
  <w:num w:numId="28">
    <w:abstractNumId w:val="39"/>
  </w:num>
  <w:num w:numId="29">
    <w:abstractNumId w:val="21"/>
  </w:num>
  <w:num w:numId="30">
    <w:abstractNumId w:val="8"/>
  </w:num>
  <w:num w:numId="31">
    <w:abstractNumId w:val="9"/>
  </w:num>
  <w:num w:numId="32">
    <w:abstractNumId w:val="43"/>
  </w:num>
  <w:num w:numId="33">
    <w:abstractNumId w:val="3"/>
  </w:num>
  <w:num w:numId="34">
    <w:abstractNumId w:val="28"/>
  </w:num>
  <w:num w:numId="35">
    <w:abstractNumId w:val="7"/>
  </w:num>
  <w:num w:numId="36">
    <w:abstractNumId w:val="18"/>
  </w:num>
  <w:num w:numId="37">
    <w:abstractNumId w:val="32"/>
  </w:num>
  <w:num w:numId="38">
    <w:abstractNumId w:val="37"/>
  </w:num>
  <w:num w:numId="39">
    <w:abstractNumId w:val="25"/>
  </w:num>
  <w:num w:numId="40">
    <w:abstractNumId w:val="22"/>
  </w:num>
  <w:num w:numId="41">
    <w:abstractNumId w:val="10"/>
  </w:num>
  <w:num w:numId="42">
    <w:abstractNumId w:val="11"/>
  </w:num>
  <w:num w:numId="43">
    <w:abstractNumId w:val="12"/>
  </w:num>
  <w:num w:numId="44">
    <w:abstractNumId w:val="13"/>
  </w:num>
  <w:num w:numId="45">
    <w:abstractNumId w:val="14"/>
  </w:num>
  <w:num w:numId="46">
    <w:abstractNumId w:val="30"/>
  </w:num>
  <w:num w:numId="47">
    <w:abstractNumId w:val="34"/>
  </w:num>
  <w:num w:numId="48">
    <w:abstractNumId w:val="31"/>
  </w:num>
  <w:num w:numId="4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6626"/>
    <o:shapelayout v:ext="edit">
      <o:idmap v:ext="edit" data="26"/>
      <o:rules v:ext="edit">
        <o:r id="V:Rule2" type="connector" idref="#_x0000_s2662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B17"/>
    <w:rsid w:val="0000065F"/>
    <w:rsid w:val="00005794"/>
    <w:rsid w:val="00007C40"/>
    <w:rsid w:val="000201D5"/>
    <w:rsid w:val="000329E3"/>
    <w:rsid w:val="00032AE5"/>
    <w:rsid w:val="00041317"/>
    <w:rsid w:val="00056740"/>
    <w:rsid w:val="000603C7"/>
    <w:rsid w:val="00071B18"/>
    <w:rsid w:val="000A4C90"/>
    <w:rsid w:val="000C6E9C"/>
    <w:rsid w:val="000C734C"/>
    <w:rsid w:val="000E06A3"/>
    <w:rsid w:val="000E7BB8"/>
    <w:rsid w:val="000F7506"/>
    <w:rsid w:val="001010A6"/>
    <w:rsid w:val="00124AB9"/>
    <w:rsid w:val="00125BD9"/>
    <w:rsid w:val="001363CC"/>
    <w:rsid w:val="00137DBD"/>
    <w:rsid w:val="001723F8"/>
    <w:rsid w:val="00175FEE"/>
    <w:rsid w:val="001775A7"/>
    <w:rsid w:val="00184F0A"/>
    <w:rsid w:val="001863FD"/>
    <w:rsid w:val="00190785"/>
    <w:rsid w:val="001C1781"/>
    <w:rsid w:val="001E0B4B"/>
    <w:rsid w:val="001E378F"/>
    <w:rsid w:val="00222AE9"/>
    <w:rsid w:val="00223258"/>
    <w:rsid w:val="0022374E"/>
    <w:rsid w:val="0022669B"/>
    <w:rsid w:val="002316E9"/>
    <w:rsid w:val="0024064D"/>
    <w:rsid w:val="0024281F"/>
    <w:rsid w:val="00243A80"/>
    <w:rsid w:val="002518A7"/>
    <w:rsid w:val="00254274"/>
    <w:rsid w:val="00267141"/>
    <w:rsid w:val="00267F43"/>
    <w:rsid w:val="002725CC"/>
    <w:rsid w:val="0028040C"/>
    <w:rsid w:val="00286997"/>
    <w:rsid w:val="002940B5"/>
    <w:rsid w:val="002B6284"/>
    <w:rsid w:val="002C3A18"/>
    <w:rsid w:val="002C6BB7"/>
    <w:rsid w:val="002D13E6"/>
    <w:rsid w:val="002D3183"/>
    <w:rsid w:val="002E49E2"/>
    <w:rsid w:val="0030382F"/>
    <w:rsid w:val="0031529C"/>
    <w:rsid w:val="00332982"/>
    <w:rsid w:val="00336C3F"/>
    <w:rsid w:val="00346424"/>
    <w:rsid w:val="00347327"/>
    <w:rsid w:val="003676C7"/>
    <w:rsid w:val="003752B4"/>
    <w:rsid w:val="00387C8D"/>
    <w:rsid w:val="003A7A7C"/>
    <w:rsid w:val="003B4C50"/>
    <w:rsid w:val="003D0412"/>
    <w:rsid w:val="003D1498"/>
    <w:rsid w:val="003F2EFB"/>
    <w:rsid w:val="004024F7"/>
    <w:rsid w:val="004025AC"/>
    <w:rsid w:val="0040508E"/>
    <w:rsid w:val="004053AD"/>
    <w:rsid w:val="004305B4"/>
    <w:rsid w:val="0044136F"/>
    <w:rsid w:val="00472EAC"/>
    <w:rsid w:val="00474AB0"/>
    <w:rsid w:val="00474D03"/>
    <w:rsid w:val="004825D9"/>
    <w:rsid w:val="00483614"/>
    <w:rsid w:val="00483F47"/>
    <w:rsid w:val="004841B7"/>
    <w:rsid w:val="004900AF"/>
    <w:rsid w:val="004905A6"/>
    <w:rsid w:val="004A0113"/>
    <w:rsid w:val="004A1EF1"/>
    <w:rsid w:val="004C0C33"/>
    <w:rsid w:val="004C4D12"/>
    <w:rsid w:val="004C7248"/>
    <w:rsid w:val="004E3503"/>
    <w:rsid w:val="004F549C"/>
    <w:rsid w:val="004F7D6F"/>
    <w:rsid w:val="0050333A"/>
    <w:rsid w:val="00506339"/>
    <w:rsid w:val="005074DA"/>
    <w:rsid w:val="00522CE2"/>
    <w:rsid w:val="00524643"/>
    <w:rsid w:val="00533FB1"/>
    <w:rsid w:val="00565348"/>
    <w:rsid w:val="005708A4"/>
    <w:rsid w:val="005811BE"/>
    <w:rsid w:val="00587FE2"/>
    <w:rsid w:val="005A0288"/>
    <w:rsid w:val="005A3FDF"/>
    <w:rsid w:val="005A47C3"/>
    <w:rsid w:val="005C38BC"/>
    <w:rsid w:val="005D6C38"/>
    <w:rsid w:val="005E1D0B"/>
    <w:rsid w:val="005F3D52"/>
    <w:rsid w:val="005F772A"/>
    <w:rsid w:val="006245D7"/>
    <w:rsid w:val="006252E5"/>
    <w:rsid w:val="00626B98"/>
    <w:rsid w:val="00630409"/>
    <w:rsid w:val="00636488"/>
    <w:rsid w:val="00643938"/>
    <w:rsid w:val="00671A8E"/>
    <w:rsid w:val="00674652"/>
    <w:rsid w:val="00683081"/>
    <w:rsid w:val="00693804"/>
    <w:rsid w:val="006A3BE8"/>
    <w:rsid w:val="006A3E36"/>
    <w:rsid w:val="006E2F92"/>
    <w:rsid w:val="006F33B3"/>
    <w:rsid w:val="006F411A"/>
    <w:rsid w:val="00700685"/>
    <w:rsid w:val="00710320"/>
    <w:rsid w:val="0071139C"/>
    <w:rsid w:val="00715CFB"/>
    <w:rsid w:val="00717F34"/>
    <w:rsid w:val="00721D0F"/>
    <w:rsid w:val="00734817"/>
    <w:rsid w:val="00736B9B"/>
    <w:rsid w:val="007501CB"/>
    <w:rsid w:val="0075785C"/>
    <w:rsid w:val="00761176"/>
    <w:rsid w:val="007756C4"/>
    <w:rsid w:val="00776763"/>
    <w:rsid w:val="0079079A"/>
    <w:rsid w:val="007A55FF"/>
    <w:rsid w:val="007B4270"/>
    <w:rsid w:val="007B6536"/>
    <w:rsid w:val="007C0515"/>
    <w:rsid w:val="007D0FAF"/>
    <w:rsid w:val="007D26FE"/>
    <w:rsid w:val="007E4D58"/>
    <w:rsid w:val="008519FA"/>
    <w:rsid w:val="0085326A"/>
    <w:rsid w:val="00855587"/>
    <w:rsid w:val="00865E78"/>
    <w:rsid w:val="008711C1"/>
    <w:rsid w:val="0087234F"/>
    <w:rsid w:val="008738D7"/>
    <w:rsid w:val="008773DB"/>
    <w:rsid w:val="008A0025"/>
    <w:rsid w:val="008A74CC"/>
    <w:rsid w:val="008C1A31"/>
    <w:rsid w:val="008E4DCD"/>
    <w:rsid w:val="008F029F"/>
    <w:rsid w:val="00900FF3"/>
    <w:rsid w:val="0090639C"/>
    <w:rsid w:val="009123B8"/>
    <w:rsid w:val="00922101"/>
    <w:rsid w:val="00922299"/>
    <w:rsid w:val="00923FC7"/>
    <w:rsid w:val="009364CA"/>
    <w:rsid w:val="00944F09"/>
    <w:rsid w:val="00953833"/>
    <w:rsid w:val="00971962"/>
    <w:rsid w:val="00971C34"/>
    <w:rsid w:val="00971E08"/>
    <w:rsid w:val="00980860"/>
    <w:rsid w:val="009820AE"/>
    <w:rsid w:val="009A0041"/>
    <w:rsid w:val="009A3603"/>
    <w:rsid w:val="009B0C11"/>
    <w:rsid w:val="009C17EC"/>
    <w:rsid w:val="009C31A6"/>
    <w:rsid w:val="009C408E"/>
    <w:rsid w:val="009D26C9"/>
    <w:rsid w:val="009D612F"/>
    <w:rsid w:val="009F0492"/>
    <w:rsid w:val="009F29AB"/>
    <w:rsid w:val="00A03B82"/>
    <w:rsid w:val="00A155AE"/>
    <w:rsid w:val="00A24EC9"/>
    <w:rsid w:val="00A251AF"/>
    <w:rsid w:val="00A277D9"/>
    <w:rsid w:val="00A53B7A"/>
    <w:rsid w:val="00A61B09"/>
    <w:rsid w:val="00A6677C"/>
    <w:rsid w:val="00A71726"/>
    <w:rsid w:val="00A74D04"/>
    <w:rsid w:val="00AA2788"/>
    <w:rsid w:val="00AA353C"/>
    <w:rsid w:val="00AB0B72"/>
    <w:rsid w:val="00AB22A8"/>
    <w:rsid w:val="00AB24E4"/>
    <w:rsid w:val="00AB310E"/>
    <w:rsid w:val="00AB518D"/>
    <w:rsid w:val="00AC4732"/>
    <w:rsid w:val="00AC61B9"/>
    <w:rsid w:val="00AD0F2C"/>
    <w:rsid w:val="00AD3C2D"/>
    <w:rsid w:val="00AD4B33"/>
    <w:rsid w:val="00AE00A1"/>
    <w:rsid w:val="00AE094E"/>
    <w:rsid w:val="00AE2237"/>
    <w:rsid w:val="00AF15B0"/>
    <w:rsid w:val="00AF3B74"/>
    <w:rsid w:val="00B011A8"/>
    <w:rsid w:val="00B028A5"/>
    <w:rsid w:val="00B11F8B"/>
    <w:rsid w:val="00B16CD7"/>
    <w:rsid w:val="00B40863"/>
    <w:rsid w:val="00B51399"/>
    <w:rsid w:val="00B66F29"/>
    <w:rsid w:val="00B6788C"/>
    <w:rsid w:val="00B93547"/>
    <w:rsid w:val="00BA1FB0"/>
    <w:rsid w:val="00BA3C32"/>
    <w:rsid w:val="00BA485B"/>
    <w:rsid w:val="00BB15ED"/>
    <w:rsid w:val="00BB5701"/>
    <w:rsid w:val="00BC0BE9"/>
    <w:rsid w:val="00BC2A87"/>
    <w:rsid w:val="00BD3AE8"/>
    <w:rsid w:val="00BE10C8"/>
    <w:rsid w:val="00BF789E"/>
    <w:rsid w:val="00C10B8E"/>
    <w:rsid w:val="00C20ACC"/>
    <w:rsid w:val="00C25254"/>
    <w:rsid w:val="00C33572"/>
    <w:rsid w:val="00C446D4"/>
    <w:rsid w:val="00C53F79"/>
    <w:rsid w:val="00C7229C"/>
    <w:rsid w:val="00C752EC"/>
    <w:rsid w:val="00C92FED"/>
    <w:rsid w:val="00CA2539"/>
    <w:rsid w:val="00CA2C3A"/>
    <w:rsid w:val="00CB497C"/>
    <w:rsid w:val="00CB5D28"/>
    <w:rsid w:val="00CC0D4E"/>
    <w:rsid w:val="00CC31F3"/>
    <w:rsid w:val="00CC32DE"/>
    <w:rsid w:val="00CD76EA"/>
    <w:rsid w:val="00CE0B79"/>
    <w:rsid w:val="00CE0F33"/>
    <w:rsid w:val="00CE227C"/>
    <w:rsid w:val="00CE4E6F"/>
    <w:rsid w:val="00CE51A0"/>
    <w:rsid w:val="00D00E4C"/>
    <w:rsid w:val="00D03FC6"/>
    <w:rsid w:val="00D151D4"/>
    <w:rsid w:val="00D20FFD"/>
    <w:rsid w:val="00D216C8"/>
    <w:rsid w:val="00D32262"/>
    <w:rsid w:val="00D47272"/>
    <w:rsid w:val="00D567E8"/>
    <w:rsid w:val="00D944F1"/>
    <w:rsid w:val="00DB090E"/>
    <w:rsid w:val="00DB4861"/>
    <w:rsid w:val="00DB4D89"/>
    <w:rsid w:val="00DB6B17"/>
    <w:rsid w:val="00DC3835"/>
    <w:rsid w:val="00DC4311"/>
    <w:rsid w:val="00DD26AA"/>
    <w:rsid w:val="00DD3F9C"/>
    <w:rsid w:val="00DE0429"/>
    <w:rsid w:val="00DF3657"/>
    <w:rsid w:val="00E02B3E"/>
    <w:rsid w:val="00E0727A"/>
    <w:rsid w:val="00E1785D"/>
    <w:rsid w:val="00E2044B"/>
    <w:rsid w:val="00E206C4"/>
    <w:rsid w:val="00E24701"/>
    <w:rsid w:val="00E26649"/>
    <w:rsid w:val="00E37815"/>
    <w:rsid w:val="00E41B20"/>
    <w:rsid w:val="00E42F73"/>
    <w:rsid w:val="00E50231"/>
    <w:rsid w:val="00E61B75"/>
    <w:rsid w:val="00E64025"/>
    <w:rsid w:val="00E77AF0"/>
    <w:rsid w:val="00E83196"/>
    <w:rsid w:val="00E85E45"/>
    <w:rsid w:val="00E972CC"/>
    <w:rsid w:val="00EA0CC7"/>
    <w:rsid w:val="00EA444E"/>
    <w:rsid w:val="00EB4F28"/>
    <w:rsid w:val="00EB5C2D"/>
    <w:rsid w:val="00EC4D84"/>
    <w:rsid w:val="00EF36CB"/>
    <w:rsid w:val="00F00973"/>
    <w:rsid w:val="00F01307"/>
    <w:rsid w:val="00F030C8"/>
    <w:rsid w:val="00F036F6"/>
    <w:rsid w:val="00F13A84"/>
    <w:rsid w:val="00F3168F"/>
    <w:rsid w:val="00F4084A"/>
    <w:rsid w:val="00F77241"/>
    <w:rsid w:val="00F80A0E"/>
    <w:rsid w:val="00F81F81"/>
    <w:rsid w:val="00F846E1"/>
    <w:rsid w:val="00F85E0B"/>
    <w:rsid w:val="00F86087"/>
    <w:rsid w:val="00F867B0"/>
    <w:rsid w:val="00F9371E"/>
    <w:rsid w:val="00F93925"/>
    <w:rsid w:val="00F94675"/>
    <w:rsid w:val="00FD3ADE"/>
    <w:rsid w:val="00FD4ED1"/>
    <w:rsid w:val="00FE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B17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03C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B6B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B1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6B17"/>
  </w:style>
  <w:style w:type="paragraph" w:styleId="Header">
    <w:name w:val="header"/>
    <w:basedOn w:val="Normal"/>
    <w:link w:val="HeaderChar"/>
    <w:uiPriority w:val="99"/>
    <w:rsid w:val="00DB6B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B1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B5701"/>
    <w:pPr>
      <w:spacing w:before="100" w:beforeAutospacing="1" w:after="11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AB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3B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0333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0603C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AF15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5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5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5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5B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D3C2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3C2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8A8FA-0A74-45BF-AC91-25245255A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LeLe Trieu</dc:creator>
  <cp:keywords/>
  <dc:description/>
  <cp:lastModifiedBy>Licensed User</cp:lastModifiedBy>
  <cp:revision>4</cp:revision>
  <cp:lastPrinted>2009-10-06T18:39:00Z</cp:lastPrinted>
  <dcterms:created xsi:type="dcterms:W3CDTF">2009-10-07T15:10:00Z</dcterms:created>
  <dcterms:modified xsi:type="dcterms:W3CDTF">2014-04-08T03:13:00Z</dcterms:modified>
</cp:coreProperties>
</file>