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94" w:rsidRDefault="00C71661" w:rsidP="00C71661">
      <w:r>
        <w:t xml:space="preserve">Def: </w:t>
      </w:r>
      <w:r w:rsidR="00C30794">
        <w:t xml:space="preserve">any inequality involving a polynomial on one or both sides of the inequality symbol is called a </w:t>
      </w:r>
      <w:r w:rsidR="00C30794">
        <w:rPr>
          <w:b/>
        </w:rPr>
        <w:t>polynomial inequality.</w:t>
      </w:r>
    </w:p>
    <w:p w:rsidR="00C30794" w:rsidRDefault="00C30794" w:rsidP="00C71661"/>
    <w:p w:rsidR="00C30794" w:rsidRDefault="00C30794" w:rsidP="00C71661">
      <w:r>
        <w:t>Ex:  What do these polynomial inequalities mean?  Look at the graph, and think about this question again.</w:t>
      </w:r>
    </w:p>
    <w:p w:rsidR="00C30794" w:rsidRDefault="00C30794" w:rsidP="00C71661">
      <m:oMathPara>
        <m:oMath>
          <m:r>
            <w:rPr>
              <w:rFonts w:ascii="Cambria Math" w:hAnsi="Cambria Math"/>
            </w:rPr>
            <m:t xml:space="preserve">a)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-3x-28≥0  &amp;  b)-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+1&lt;0</m:t>
          </m:r>
        </m:oMath>
      </m:oMathPara>
    </w:p>
    <w:p w:rsidR="005660C9" w:rsidRDefault="00AE5179" w:rsidP="00C7166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.15pt;margin-top:7.05pt;width:512.65pt;height:146.5pt;z-index:251678720;mso-height-percent:200;mso-height-percent:200;mso-width-relative:margin;mso-height-relative:margin" fillcolor="yellow">
            <v:textbox style="mso-fit-shape-to-text:t">
              <w:txbxContent>
                <w:p w:rsidR="00105987" w:rsidRDefault="00105987" w:rsidP="005660C9">
                  <w:r>
                    <w:t>The solution set for a) is the set of all x values that makes the inequality true.  So consider the graph.</w:t>
                  </w:r>
                </w:p>
                <w:p w:rsidR="00105987" w:rsidRDefault="00105987" w:rsidP="005660C9"/>
                <w:p w:rsidR="00105987" w:rsidRDefault="00105987" w:rsidP="005660C9">
                  <w:r>
                    <w:t xml:space="preserve">This is a parabola facing up with x-intercepts </w:t>
                  </w:r>
                  <w:proofErr w:type="gramStart"/>
                  <w:r>
                    <w:t xml:space="preserve">at </w:t>
                  </w:r>
                  <w:proofErr w:type="gramEnd"/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7,0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&amp; (-4,0)</m:t>
                    </m:r>
                  </m:oMath>
                  <w:r>
                    <w:t xml:space="preserve">.  Since it faces up everything between </w:t>
                  </w:r>
                  <m:oMath>
                    <m:r>
                      <w:rPr>
                        <w:rFonts w:ascii="Cambria Math" w:hAnsi="Cambria Math"/>
                      </w:rPr>
                      <m:t>x=-4 and x=7</m:t>
                    </m:r>
                  </m:oMath>
                  <w:r>
                    <w:t xml:space="preserve"> will have a y value less than 0,  so then everything above </w:t>
                  </w:r>
                  <m:oMath>
                    <m:r>
                      <w:rPr>
                        <w:rFonts w:ascii="Cambria Math" w:hAnsi="Cambria Math"/>
                      </w:rPr>
                      <m:t xml:space="preserve">x=7 </m:t>
                    </m:r>
                  </m:oMath>
                  <w:r>
                    <w:t xml:space="preserve">and below </w:t>
                  </w:r>
                  <m:oMath>
                    <m:r>
                      <w:rPr>
                        <w:rFonts w:ascii="Cambria Math" w:hAnsi="Cambria Math"/>
                      </w:rPr>
                      <m:t>x=-4</m:t>
                    </m:r>
                  </m:oMath>
                  <w:r>
                    <w:t xml:space="preserve"> will have a y value that is greater than 0.</w:t>
                  </w:r>
                </w:p>
                <w:p w:rsidR="00105987" w:rsidRDefault="00105987" w:rsidP="005660C9"/>
                <w:p w:rsidR="00105987" w:rsidRDefault="00105987" w:rsidP="005660C9">
                  <w:r>
                    <w:t>Sketch graph on a number line laid over the graph of the function.  Show the solution set.</w:t>
                  </w:r>
                </w:p>
                <w:p w:rsidR="00105987" w:rsidRDefault="00105987" w:rsidP="005660C9"/>
                <w:p w:rsidR="00105987" w:rsidRDefault="00105987" w:rsidP="005660C9">
                  <w:r>
                    <w:t>Same goes for b)</w:t>
                  </w:r>
                </w:p>
                <w:p w:rsidR="00105987" w:rsidRDefault="00105987"/>
              </w:txbxContent>
            </v:textbox>
          </v:shape>
        </w:pict>
      </w:r>
    </w:p>
    <w:p w:rsidR="005660C9" w:rsidRDefault="005660C9" w:rsidP="00C71661"/>
    <w:p w:rsidR="005660C9" w:rsidRDefault="005660C9" w:rsidP="00C71661"/>
    <w:p w:rsidR="005660C9" w:rsidRDefault="005660C9" w:rsidP="00C71661"/>
    <w:p w:rsidR="005660C9" w:rsidRDefault="005660C9" w:rsidP="00C71661"/>
    <w:p w:rsidR="005660C9" w:rsidRDefault="005660C9" w:rsidP="00C71661"/>
    <w:p w:rsidR="005660C9" w:rsidRDefault="005660C9" w:rsidP="00C71661"/>
    <w:p w:rsidR="005660C9" w:rsidRDefault="005660C9" w:rsidP="00C71661"/>
    <w:p w:rsidR="005660C9" w:rsidRDefault="005660C9" w:rsidP="00C71661"/>
    <w:p w:rsidR="005660C9" w:rsidRDefault="005660C9" w:rsidP="00C71661"/>
    <w:p w:rsidR="005660C9" w:rsidRDefault="005660C9" w:rsidP="00C71661"/>
    <w:p w:rsidR="005660C9" w:rsidRDefault="005660C9" w:rsidP="00C71661"/>
    <w:p w:rsidR="005660C9" w:rsidRDefault="005660C9" w:rsidP="00C71661"/>
    <w:p w:rsidR="005660C9" w:rsidRDefault="005660C9" w:rsidP="00C71661">
      <w:r>
        <w:t xml:space="preserve">Ex: Find the solution set for the inequalities </w:t>
      </w:r>
      <m:oMath>
        <m:r>
          <w:rPr>
            <w:rFonts w:ascii="Cambria Math" w:hAnsi="Cambria Math"/>
          </w:rPr>
          <m:t>a) 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-15x&gt;0  &amp;  b) 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-4x≤0</m:t>
        </m:r>
      </m:oMath>
    </w:p>
    <w:p w:rsidR="005660C9" w:rsidRDefault="00AE5179" w:rsidP="00C71661">
      <w:r>
        <w:rPr>
          <w:noProof/>
        </w:rPr>
        <w:pict>
          <v:shape id="_x0000_s1071" type="#_x0000_t202" style="position:absolute;margin-left:-6.5pt;margin-top:8.8pt;width:512.65pt;height:146.5pt;z-index:251679744;mso-height-percent:200;mso-height-percent:200;mso-width-relative:margin;mso-height-relative:margin" fillcolor="yellow">
            <v:textbox style="mso-fit-shape-to-text:t">
              <w:txbxContent>
                <w:p w:rsidR="00105987" w:rsidRDefault="00105987" w:rsidP="005660C9">
                  <w:bookmarkStart w:id="0" w:name="_GoBack"/>
                  <w:r>
                    <w:t>Show roots, then show how to test the intervals to show if the function is pos or neg.  Sketch the function under a number line, then show the solution set.</w:t>
                  </w:r>
                </w:p>
                <w:p w:rsidR="00105987" w:rsidRDefault="00105987" w:rsidP="005660C9">
                  <m:oMathPara>
                    <m:oMath>
                      <m:r>
                        <w:rPr>
                          <w:rFonts w:ascii="Cambria Math" w:hAnsi="Cambria Math"/>
                        </w:rPr>
                        <m:t>a) 5x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x+3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x-1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&gt;0  &amp;  b) 4x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x+1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x-1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≤0</m:t>
                      </m:r>
                    </m:oMath>
                  </m:oMathPara>
                  <w:bookmarkEnd w:id="0"/>
                </w:p>
              </w:txbxContent>
            </v:textbox>
          </v:shape>
        </w:pict>
      </w:r>
    </w:p>
    <w:p w:rsidR="005660C9" w:rsidRDefault="005660C9" w:rsidP="00C71661"/>
    <w:p w:rsidR="005660C9" w:rsidRDefault="005660C9" w:rsidP="00C71661"/>
    <w:p w:rsidR="00C30794" w:rsidRDefault="00C30794" w:rsidP="00C71661"/>
    <w:p w:rsidR="005660C9" w:rsidRDefault="005660C9" w:rsidP="00C71661"/>
    <w:p w:rsidR="005660C9" w:rsidRDefault="005660C9" w:rsidP="00C71661"/>
    <w:p w:rsidR="005660C9" w:rsidRDefault="00105987" w:rsidP="00C71661">
      <w:r w:rsidRPr="00105987">
        <w:rPr>
          <w:noProof/>
        </w:rPr>
        <w:drawing>
          <wp:inline distT="0" distB="0" distL="0" distR="0">
            <wp:extent cx="3762531" cy="1798820"/>
            <wp:effectExtent l="0" t="0" r="0" b="0"/>
            <wp:docPr id="6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696200" cy="4570413"/>
                      <a:chOff x="914400" y="457200"/>
                      <a:chExt cx="7696200" cy="4570413"/>
                    </a:xfrm>
                  </a:grpSpPr>
                  <a:sp>
                    <a:nvSpPr>
                      <a:cNvPr id="105475" name="Text 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914400" y="457200"/>
                        <a:ext cx="762000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en-US" sz="4400">
                              <a:solidFill>
                                <a:srgbClr val="008080"/>
                              </a:solidFill>
                            </a:rPr>
                            <a:t>Rational Inequalities</a:t>
                          </a:r>
                          <a:endParaRPr lang="en-US" sz="4400" i="1">
                            <a:solidFill>
                              <a:srgbClr val="00808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5476" name="Text 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914400" y="1524000"/>
                        <a:ext cx="7696200" cy="35036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3200"/>
                            <a:t>Inequalities involving rational expressions are called </a:t>
                          </a:r>
                          <a:r>
                            <a:rPr lang="en-US" sz="3200" b="1"/>
                            <a:t>rational inequalities</a:t>
                          </a:r>
                          <a:r>
                            <a:rPr lang="en-US" sz="3200"/>
                            <a:t>.  Like polynomial inequalities, rational inequalities can be solved using test values.  Unlike polynomials, however, rational expressions often have values for which the expression is undefined.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660C9" w:rsidRDefault="005660C9" w:rsidP="00C71661"/>
    <w:p w:rsidR="005660C9" w:rsidRDefault="00105987" w:rsidP="00C71661">
      <w:r>
        <w:t xml:space="preserve">Ex: Solve the Rational Inequality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x+5</m:t>
            </m:r>
          </m:num>
          <m:den>
            <m:r>
              <w:rPr>
                <w:rFonts w:ascii="Cambria Math" w:hAnsi="Cambria Math"/>
              </w:rPr>
              <m:t>x-3</m:t>
            </m:r>
          </m:den>
        </m:f>
        <m:r>
          <w:rPr>
            <w:rFonts w:ascii="Cambria Math" w:hAnsi="Cambria Math"/>
          </w:rPr>
          <m:t>≥3</m:t>
        </m:r>
      </m:oMath>
    </w:p>
    <w:p w:rsidR="00105987" w:rsidRDefault="00105987" w:rsidP="00C71661">
      <w:r>
        <w:t>Solution:</w:t>
      </w:r>
    </w:p>
    <w:p w:rsidR="00105987" w:rsidRDefault="00105987" w:rsidP="00C71661">
      <w:r w:rsidRPr="00105987"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1572</wp:posOffset>
            </wp:positionV>
            <wp:extent cx="3267856" cy="2121108"/>
            <wp:effectExtent l="0" t="0" r="0" b="0"/>
            <wp:wrapNone/>
            <wp:docPr id="7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91400" cy="4818062"/>
                      <a:chOff x="914400" y="1500188"/>
                      <a:chExt cx="7391400" cy="4818062"/>
                    </a:xfrm>
                  </a:grpSpPr>
                  <a:sp>
                    <a:nvSpPr>
                      <a:cNvPr id="462851" name="Text 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914400" y="1500188"/>
                        <a:ext cx="1752600" cy="5794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3200" b="1">
                              <a:solidFill>
                                <a:srgbClr val="3333CC"/>
                              </a:solidFill>
                            </a:rPr>
                            <a:t>Solution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62854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914400" y="1985963"/>
                        <a:ext cx="7391400" cy="946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/>
                            <a:t>We write the related equation by changing the    symbol to = :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0" name="Object 7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620000" y="2062163"/>
                        <a:ext cx="322263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0" name="Object 8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200400" y="2747963"/>
                        <a:ext cx="1371600" cy="898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0" name="Object 10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181600" y="3048000"/>
                        <a:ext cx="2376488" cy="4016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462859" name="Text 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914400" y="3738563"/>
                        <a:ext cx="7010400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/>
                            <a:t>Next we solve the related equation: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0" name="Object 12"/>
                      <a:cNvPicPr>
                        <a:picLocks noChangeAspect="1" noChangeArrowheads="1"/>
                      </a:cNvPicPr>
                    </a:nvPicPr>
                    <a:blipFill>
                      <a:blip r:embed="rId1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286000" y="4343400"/>
                        <a:ext cx="3467100" cy="898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0" name="Object 13"/>
                      <a:cNvPicPr>
                        <a:picLocks noChangeAspect="1" noChangeArrowheads="1"/>
                      </a:cNvPicPr>
                    </a:nvPicPr>
                    <a:blipFill>
                      <a:blip r:embed="rId1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429000" y="5334000"/>
                        <a:ext cx="1920875" cy="374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0" name="Object 14"/>
                      <a:cNvPicPr>
                        <a:picLocks noChangeAspect="1" noChangeArrowheads="1"/>
                      </a:cNvPicPr>
                    </a:nvPicPr>
                    <a:blipFill>
                      <a:blip r:embed="rId1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962400" y="5943600"/>
                        <a:ext cx="847725" cy="374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</lc:lockedCanvas>
              </a:graphicData>
            </a:graphic>
          </wp:anchor>
        </w:drawing>
      </w:r>
    </w:p>
    <w:p w:rsidR="005660C9" w:rsidRDefault="00105987" w:rsidP="00C71661"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58420</wp:posOffset>
            </wp:positionV>
            <wp:extent cx="3185160" cy="2105660"/>
            <wp:effectExtent l="0" t="0" r="0" b="0"/>
            <wp:wrapNone/>
            <wp:docPr id="8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620000" cy="4908550"/>
                      <a:chOff x="914400" y="609600"/>
                      <a:chExt cx="7620000" cy="4908550"/>
                    </a:xfrm>
                  </a:grpSpPr>
                  <a:sp>
                    <a:nvSpPr>
                      <a:cNvPr id="106499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914400" y="609600"/>
                        <a:ext cx="7620000" cy="22272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/>
                            <a:t>In the case of rational inequalities, we must always find any values that make the denominator 0.  As noted at the beginning that occurs when </a:t>
                          </a:r>
                          <a:r>
                            <a:rPr lang="en-US" i="1"/>
                            <a:t>x</a:t>
                          </a:r>
                          <a:r>
                            <a:rPr lang="en-US"/>
                            <a:t> = 3.  Now we use 3 and 7 to divide the number line into intervals: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2" name="Group 15"/>
                      <a:cNvGrpSpPr>
                        <a:grpSpLocks/>
                      </a:cNvGrpSpPr>
                    </a:nvGrpSpPr>
                    <a:grpSpPr bwMode="auto">
                      <a:xfrm>
                        <a:off x="2057400" y="2724150"/>
                        <a:ext cx="5410200" cy="1738313"/>
                        <a:chOff x="1296" y="1632"/>
                        <a:chExt cx="3408" cy="1095"/>
                      </a:xfrm>
                    </a:grpSpPr>
                    <a:sp>
                      <a:nvSpPr>
                        <a:cNvPr id="106502" name="Line 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296" y="2304"/>
                          <a:ext cx="340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 type="arrow" w="lg" len="lg"/>
                          <a:tailEnd type="arrow" w="lg" len="lg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6503" name="Line 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496" y="2208"/>
                          <a:ext cx="0" cy="19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6504" name="Line 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552" y="2208"/>
                          <a:ext cx="0" cy="19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6505" name="AutoShape 9"/>
                        <a:cNvSpPr>
                          <a:spLocks/>
                        </a:cNvSpPr>
                      </a:nvSpPr>
                      <a:spPr bwMode="auto">
                        <a:xfrm rot="-5400000">
                          <a:off x="2928" y="1536"/>
                          <a:ext cx="192" cy="1056"/>
                        </a:xfrm>
                        <a:prstGeom prst="rightBrace">
                          <a:avLst>
                            <a:gd name="adj1" fmla="val 45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6506" name="Text 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400" y="2400"/>
                          <a:ext cx="1344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/>
                              <a:t>3                7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6507" name="Text 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824" y="1632"/>
                          <a:ext cx="2736" cy="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/>
                              <a:t>A                B                   C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6508" name="Line 1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552" y="2064"/>
                          <a:ext cx="100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6509" name="Line 13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392" y="2064"/>
                          <a:ext cx="110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490510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990600" y="4572000"/>
                        <a:ext cx="7086600" cy="946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/>
                            <a:t>We test a number in each interval to see where the original inequality is satisfied: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5660C9" w:rsidRDefault="005660C9" w:rsidP="00C71661"/>
    <w:p w:rsidR="005660C9" w:rsidRDefault="005660C9" w:rsidP="00C71661"/>
    <w:p w:rsidR="005660C9" w:rsidRDefault="005660C9" w:rsidP="00C71661"/>
    <w:p w:rsidR="005660C9" w:rsidRDefault="005660C9" w:rsidP="00C71661"/>
    <w:p w:rsidR="005660C9" w:rsidRDefault="005660C9" w:rsidP="00C71661"/>
    <w:p w:rsidR="005660C9" w:rsidRDefault="005660C9" w:rsidP="00C71661"/>
    <w:p w:rsidR="005660C9" w:rsidRDefault="005660C9" w:rsidP="00C71661"/>
    <w:p w:rsidR="005660C9" w:rsidRDefault="005660C9" w:rsidP="00C71661"/>
    <w:p w:rsidR="00105987" w:rsidRDefault="00105987" w:rsidP="00C71661"/>
    <w:p w:rsidR="00105987" w:rsidRDefault="00105987" w:rsidP="00C71661"/>
    <w:p w:rsidR="00777F8B" w:rsidRDefault="00AE5179" w:rsidP="00777F8B">
      <w:r>
        <w:rPr>
          <w:noProof/>
          <w:lang w:eastAsia="zh-TW"/>
        </w:rPr>
        <w:lastRenderedPageBreak/>
        <w:pict>
          <v:shape id="_x0000_s1073" type="#_x0000_t202" style="position:absolute;margin-left:0;margin-top:0;width:395.55pt;height:242.45pt;z-index:251683840;mso-height-percent:200;mso-position-horizontal:center;mso-height-percent:200;mso-width-relative:margin;mso-height-relative:margin" fillcolor="yellow">
            <v:textbox style="mso-fit-shape-to-text:t">
              <w:txbxContent>
                <w:p w:rsidR="00777F8B" w:rsidRDefault="00777F8B" w:rsidP="00777F8B"/>
                <w:p w:rsidR="00777F8B" w:rsidRDefault="00777F8B" w:rsidP="00777F8B">
                  <w:r>
                    <w:t xml:space="preserve"> So for the inequality </w:t>
                  </w:r>
                  <w:proofErr w:type="gramStart"/>
                  <w:r>
                    <w:t>lets</w:t>
                  </w:r>
                  <w:proofErr w:type="gramEnd"/>
                  <w:r>
                    <w:t xml:space="preserve"> test the intervals: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x+5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x-3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≥3</m:t>
                    </m:r>
                  </m:oMath>
                </w:p>
                <w:p w:rsidR="00777F8B" w:rsidRDefault="00777F8B" w:rsidP="00777F8B"/>
                <w:p w:rsidR="00777F8B" w:rsidRDefault="00777F8B" w:rsidP="00777F8B">
                  <w:r>
                    <w:t>A</w:t>
                  </w:r>
                  <w:proofErr w:type="gramStart"/>
                  <w:r>
                    <w:t xml:space="preserve">: </w:t>
                  </w:r>
                  <w:proofErr w:type="gramEnd"/>
                  <m:oMath>
                    <m:r>
                      <w:rPr>
                        <w:rFonts w:ascii="Cambria Math" w:hAnsi="Cambria Math"/>
                      </w:rPr>
                      <m:t>(-∞,3)</m:t>
                    </m:r>
                  </m:oMath>
                  <w:r>
                    <w:t xml:space="preserve">, Pick the easy value of </w:t>
                  </w:r>
                  <m:oMath>
                    <m:r>
                      <w:rPr>
                        <w:rFonts w:ascii="Cambria Math" w:hAnsi="Cambria Math"/>
                      </w:rPr>
                      <m:t>x=0.</m:t>
                    </m:r>
                  </m:oMath>
                </w:p>
                <w:p w:rsidR="00777F8B" w:rsidRDefault="00777F8B" w:rsidP="00777F8B"/>
                <w:p w:rsidR="00777F8B" w:rsidRDefault="00777F8B" w:rsidP="00777F8B">
                  <w:r>
                    <w:t xml:space="preserve">Is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≥3?</m:t>
                    </m:r>
                  </m:oMath>
                  <w:r>
                    <w:t xml:space="preserve"> no, so x=0 is not a solution</w:t>
                  </w:r>
                </w:p>
                <w:p w:rsidR="00777F8B" w:rsidRDefault="00777F8B" w:rsidP="00777F8B"/>
                <w:p w:rsidR="00777F8B" w:rsidRDefault="00777F8B" w:rsidP="00777F8B">
                  <w:r>
                    <w:t>B</w:t>
                  </w:r>
                  <w:proofErr w:type="gramStart"/>
                  <w:r>
                    <w:t xml:space="preserve">: </w:t>
                  </w:r>
                  <w:proofErr w:type="gramEnd"/>
                  <m:oMath>
                    <m:r>
                      <w:rPr>
                        <w:rFonts w:ascii="Cambria Math" w:hAnsi="Cambria Math"/>
                      </w:rPr>
                      <m:t>(3,7)</m:t>
                    </m:r>
                  </m:oMath>
                  <w:r>
                    <w:t xml:space="preserve">, Pick the value of </w:t>
                  </w:r>
                  <m:oMath>
                    <m:r>
                      <w:rPr>
                        <w:rFonts w:ascii="Cambria Math" w:hAnsi="Cambria Math"/>
                      </w:rPr>
                      <m:t>x=4</m:t>
                    </m:r>
                  </m:oMath>
                </w:p>
                <w:p w:rsidR="00777F8B" w:rsidRDefault="00777F8B" w:rsidP="00777F8B"/>
                <w:p w:rsidR="00777F8B" w:rsidRDefault="00AE5179" w:rsidP="00777F8B"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4+5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4-3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=9≥3?</m:t>
                    </m:r>
                  </m:oMath>
                  <w:r w:rsidR="00777F8B">
                    <w:t xml:space="preserve">  Yes, so </w:t>
                  </w:r>
                  <m:oMath>
                    <m:r>
                      <w:rPr>
                        <w:rFonts w:ascii="Cambria Math" w:hAnsi="Cambria Math"/>
                      </w:rPr>
                      <m:t>x=4</m:t>
                    </m:r>
                  </m:oMath>
                  <w:r w:rsidR="00777F8B">
                    <w:t xml:space="preserve"> is one of many solutions in this solution set.</w:t>
                  </w:r>
                </w:p>
                <w:p w:rsidR="00777F8B" w:rsidRDefault="00777F8B" w:rsidP="00777F8B"/>
                <w:p w:rsidR="00777F8B" w:rsidRDefault="00777F8B" w:rsidP="00777F8B">
                  <w:r>
                    <w:t>C</w:t>
                  </w:r>
                  <w:proofErr w:type="gramStart"/>
                  <w:r>
                    <w:t xml:space="preserve">: </w:t>
                  </w:r>
                  <w:proofErr w:type="gramEnd"/>
                  <m:oMath>
                    <m:r>
                      <w:rPr>
                        <w:rFonts w:ascii="Cambria Math" w:hAnsi="Cambria Math"/>
                      </w:rPr>
                      <m:t>(7,∞)</m:t>
                    </m:r>
                  </m:oMath>
                  <w:r>
                    <w:t xml:space="preserve">, pick an easy number to plug in; perhaps </w:t>
                  </w:r>
                  <m:oMath>
                    <m:r>
                      <w:rPr>
                        <w:rFonts w:ascii="Cambria Math" w:hAnsi="Cambria Math"/>
                      </w:rPr>
                      <m:t>x=13</m:t>
                    </m:r>
                  </m:oMath>
                </w:p>
                <w:p w:rsidR="00777F8B" w:rsidRDefault="00777F8B" w:rsidP="00777F8B"/>
                <w:p w:rsidR="00777F8B" w:rsidRDefault="00AE5179" w:rsidP="00777F8B"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13+5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13-3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18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=1.8≥3?</m:t>
                    </m:r>
                  </m:oMath>
                  <w:r w:rsidR="00777F8B">
                    <w:t xml:space="preserve">  N0, so </w:t>
                  </w:r>
                  <m:oMath>
                    <m:r>
                      <w:rPr>
                        <w:rFonts w:ascii="Cambria Math" w:hAnsi="Cambria Math"/>
                      </w:rPr>
                      <m:t>(7,∞)</m:t>
                    </m:r>
                  </m:oMath>
                  <w:r w:rsidR="00777F8B">
                    <w:t xml:space="preserve"> is not in the solution set.</w:t>
                  </w:r>
                </w:p>
                <w:p w:rsidR="00777F8B" w:rsidRDefault="00777F8B"/>
              </w:txbxContent>
            </v:textbox>
          </v:shape>
        </w:pict>
      </w:r>
    </w:p>
    <w:p w:rsidR="005660C9" w:rsidRDefault="005660C9" w:rsidP="00C71661"/>
    <w:p w:rsidR="00105987" w:rsidRDefault="00105987" w:rsidP="00C71661"/>
    <w:p w:rsidR="00105987" w:rsidRDefault="00105987" w:rsidP="00C71661"/>
    <w:p w:rsidR="00105987" w:rsidRDefault="00105987" w:rsidP="00C71661"/>
    <w:p w:rsidR="00105987" w:rsidRDefault="00105987" w:rsidP="00C71661"/>
    <w:p w:rsidR="00105987" w:rsidRDefault="00105987" w:rsidP="00C71661"/>
    <w:p w:rsidR="00105987" w:rsidRDefault="00105987" w:rsidP="00C71661"/>
    <w:p w:rsidR="00105987" w:rsidRDefault="00105987" w:rsidP="00C71661"/>
    <w:p w:rsidR="00105987" w:rsidRDefault="00105987" w:rsidP="00C71661"/>
    <w:p w:rsidR="00105987" w:rsidRDefault="00105987" w:rsidP="00C71661"/>
    <w:p w:rsidR="00105987" w:rsidRDefault="00105987" w:rsidP="00C71661"/>
    <w:p w:rsidR="00105987" w:rsidRDefault="00105987" w:rsidP="00C71661"/>
    <w:p w:rsidR="00105987" w:rsidRDefault="00105987" w:rsidP="00C71661"/>
    <w:p w:rsidR="00105987" w:rsidRDefault="00105987" w:rsidP="00C71661"/>
    <w:p w:rsidR="00105987" w:rsidRDefault="00105987" w:rsidP="00C71661"/>
    <w:p w:rsidR="00105987" w:rsidRDefault="00105987" w:rsidP="00C71661"/>
    <w:p w:rsidR="00105987" w:rsidRDefault="00105987" w:rsidP="00C71661"/>
    <w:sectPr w:rsidR="00105987" w:rsidSect="00C71661">
      <w:headerReference w:type="default" r:id="rId15"/>
      <w:pgSz w:w="12240" w:h="15840"/>
      <w:pgMar w:top="1080" w:right="540" w:bottom="540" w:left="1440" w:header="720" w:footer="17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87" w:rsidRDefault="00105987" w:rsidP="00DB6B17">
      <w:r>
        <w:separator/>
      </w:r>
    </w:p>
  </w:endnote>
  <w:endnote w:type="continuationSeparator" w:id="0">
    <w:p w:rsidR="00105987" w:rsidRDefault="00105987" w:rsidP="00D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87" w:rsidRDefault="00105987" w:rsidP="00DB6B17">
      <w:r>
        <w:separator/>
      </w:r>
    </w:p>
  </w:footnote>
  <w:footnote w:type="continuationSeparator" w:id="0">
    <w:p w:rsidR="00105987" w:rsidRDefault="00105987" w:rsidP="00DB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87" w:rsidRDefault="00AE5179" w:rsidP="00C71661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6625" type="#_x0000_t32" style="position:absolute;margin-left:-5.9pt;margin-top:13pt;width:508.7pt;height:0;z-index:251658240" o:connectortype="straight"/>
      </w:pict>
    </w:r>
    <w:r w:rsidR="00105987">
      <w:t>FLC Math 120</w:t>
    </w:r>
    <w:r w:rsidR="00105987">
      <w:tab/>
    </w:r>
    <w:r w:rsidR="00105987">
      <w:tab/>
      <w:t xml:space="preserve"> </w:t>
    </w:r>
    <w:r w:rsidR="00105987">
      <w:tab/>
      <w:t xml:space="preserve"> 8.9 Polynomial and Rational Inequalities</w:t>
    </w:r>
    <w:r w:rsidR="00105987"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105987">
          <w:tab/>
        </w:r>
        <w:r w:rsidR="00105987">
          <w:tab/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105987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5DEA"/>
    <w:multiLevelType w:val="hybridMultilevel"/>
    <w:tmpl w:val="5658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26"/>
      <o:rules v:ext="edit">
        <o:r id="V:Rule2" type="connector" idref="#_x0000_s266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B17"/>
    <w:rsid w:val="0000065F"/>
    <w:rsid w:val="00005794"/>
    <w:rsid w:val="00007C40"/>
    <w:rsid w:val="000201D5"/>
    <w:rsid w:val="000329E3"/>
    <w:rsid w:val="00032AE5"/>
    <w:rsid w:val="00041317"/>
    <w:rsid w:val="000540C7"/>
    <w:rsid w:val="00056740"/>
    <w:rsid w:val="000603C7"/>
    <w:rsid w:val="00064CCC"/>
    <w:rsid w:val="00071B18"/>
    <w:rsid w:val="000A4C90"/>
    <w:rsid w:val="000C6E9C"/>
    <w:rsid w:val="000C734C"/>
    <w:rsid w:val="000E06A3"/>
    <w:rsid w:val="000E7BB8"/>
    <w:rsid w:val="000F7506"/>
    <w:rsid w:val="001010A6"/>
    <w:rsid w:val="00105987"/>
    <w:rsid w:val="00111B0B"/>
    <w:rsid w:val="00124900"/>
    <w:rsid w:val="00124AB9"/>
    <w:rsid w:val="00125BD9"/>
    <w:rsid w:val="001363CC"/>
    <w:rsid w:val="00137DBD"/>
    <w:rsid w:val="001723F8"/>
    <w:rsid w:val="00175FEE"/>
    <w:rsid w:val="0017656E"/>
    <w:rsid w:val="001775A7"/>
    <w:rsid w:val="00184E11"/>
    <w:rsid w:val="00184F0A"/>
    <w:rsid w:val="001863FD"/>
    <w:rsid w:val="00190785"/>
    <w:rsid w:val="001B4ED3"/>
    <w:rsid w:val="001C1781"/>
    <w:rsid w:val="001E0B4B"/>
    <w:rsid w:val="001E378F"/>
    <w:rsid w:val="001F1750"/>
    <w:rsid w:val="00222AE9"/>
    <w:rsid w:val="00223258"/>
    <w:rsid w:val="0022374E"/>
    <w:rsid w:val="0022669B"/>
    <w:rsid w:val="002316E9"/>
    <w:rsid w:val="00237383"/>
    <w:rsid w:val="0024064D"/>
    <w:rsid w:val="0024281F"/>
    <w:rsid w:val="00243A80"/>
    <w:rsid w:val="002518A7"/>
    <w:rsid w:val="00254274"/>
    <w:rsid w:val="00267141"/>
    <w:rsid w:val="00267F43"/>
    <w:rsid w:val="002725CC"/>
    <w:rsid w:val="0028040C"/>
    <w:rsid w:val="00286997"/>
    <w:rsid w:val="002940B5"/>
    <w:rsid w:val="002B6284"/>
    <w:rsid w:val="002C3A18"/>
    <w:rsid w:val="002C6BB7"/>
    <w:rsid w:val="002D13E6"/>
    <w:rsid w:val="002D3183"/>
    <w:rsid w:val="002E49E2"/>
    <w:rsid w:val="0030382F"/>
    <w:rsid w:val="0031529C"/>
    <w:rsid w:val="00332982"/>
    <w:rsid w:val="00336C3F"/>
    <w:rsid w:val="00346424"/>
    <w:rsid w:val="00347327"/>
    <w:rsid w:val="003676C7"/>
    <w:rsid w:val="003752B4"/>
    <w:rsid w:val="00387C8D"/>
    <w:rsid w:val="003A7A7C"/>
    <w:rsid w:val="003B4C50"/>
    <w:rsid w:val="003D0412"/>
    <w:rsid w:val="003D1498"/>
    <w:rsid w:val="003F2EFB"/>
    <w:rsid w:val="003F52C5"/>
    <w:rsid w:val="004024F7"/>
    <w:rsid w:val="004025AC"/>
    <w:rsid w:val="0040508E"/>
    <w:rsid w:val="004053AD"/>
    <w:rsid w:val="00417742"/>
    <w:rsid w:val="004305B4"/>
    <w:rsid w:val="0044136F"/>
    <w:rsid w:val="00442E3C"/>
    <w:rsid w:val="00472EAC"/>
    <w:rsid w:val="00474AB0"/>
    <w:rsid w:val="00474D03"/>
    <w:rsid w:val="004825D9"/>
    <w:rsid w:val="00483614"/>
    <w:rsid w:val="00483F47"/>
    <w:rsid w:val="004841B7"/>
    <w:rsid w:val="004900AF"/>
    <w:rsid w:val="004905A6"/>
    <w:rsid w:val="004A0113"/>
    <w:rsid w:val="004A1EF1"/>
    <w:rsid w:val="004C0C33"/>
    <w:rsid w:val="004C4D12"/>
    <w:rsid w:val="004C7248"/>
    <w:rsid w:val="004D253D"/>
    <w:rsid w:val="004E3503"/>
    <w:rsid w:val="004F549C"/>
    <w:rsid w:val="004F7D6F"/>
    <w:rsid w:val="0050333A"/>
    <w:rsid w:val="00506339"/>
    <w:rsid w:val="005074DA"/>
    <w:rsid w:val="00517C3E"/>
    <w:rsid w:val="00522CE2"/>
    <w:rsid w:val="00524643"/>
    <w:rsid w:val="00533FB1"/>
    <w:rsid w:val="00565348"/>
    <w:rsid w:val="005660C9"/>
    <w:rsid w:val="005708A4"/>
    <w:rsid w:val="005811BE"/>
    <w:rsid w:val="00587FE2"/>
    <w:rsid w:val="005A0288"/>
    <w:rsid w:val="005A3FDF"/>
    <w:rsid w:val="005A47C3"/>
    <w:rsid w:val="005C38BC"/>
    <w:rsid w:val="005D6C38"/>
    <w:rsid w:val="005E1D0B"/>
    <w:rsid w:val="005F3D52"/>
    <w:rsid w:val="005F772A"/>
    <w:rsid w:val="00623BF1"/>
    <w:rsid w:val="006245D7"/>
    <w:rsid w:val="006252E5"/>
    <w:rsid w:val="00626B98"/>
    <w:rsid w:val="00630409"/>
    <w:rsid w:val="00636488"/>
    <w:rsid w:val="00643938"/>
    <w:rsid w:val="00671A8E"/>
    <w:rsid w:val="00674652"/>
    <w:rsid w:val="00683081"/>
    <w:rsid w:val="00693804"/>
    <w:rsid w:val="006A3BE8"/>
    <w:rsid w:val="006A3E36"/>
    <w:rsid w:val="006C1DCC"/>
    <w:rsid w:val="006E2F92"/>
    <w:rsid w:val="006F33B3"/>
    <w:rsid w:val="006F411A"/>
    <w:rsid w:val="00700685"/>
    <w:rsid w:val="00710320"/>
    <w:rsid w:val="0071139C"/>
    <w:rsid w:val="00715CFB"/>
    <w:rsid w:val="00717F34"/>
    <w:rsid w:val="00721D0F"/>
    <w:rsid w:val="00734817"/>
    <w:rsid w:val="00736B9B"/>
    <w:rsid w:val="007501CB"/>
    <w:rsid w:val="0075785C"/>
    <w:rsid w:val="00761176"/>
    <w:rsid w:val="007756C4"/>
    <w:rsid w:val="00776763"/>
    <w:rsid w:val="00777F8B"/>
    <w:rsid w:val="00783745"/>
    <w:rsid w:val="0079079A"/>
    <w:rsid w:val="007A55FF"/>
    <w:rsid w:val="007B4270"/>
    <w:rsid w:val="007B6536"/>
    <w:rsid w:val="007C0515"/>
    <w:rsid w:val="007D0FAF"/>
    <w:rsid w:val="007D26FE"/>
    <w:rsid w:val="007E4D58"/>
    <w:rsid w:val="00851872"/>
    <w:rsid w:val="008519FA"/>
    <w:rsid w:val="0085326A"/>
    <w:rsid w:val="00855587"/>
    <w:rsid w:val="00865E78"/>
    <w:rsid w:val="008711C1"/>
    <w:rsid w:val="0087234F"/>
    <w:rsid w:val="008738D7"/>
    <w:rsid w:val="008773DB"/>
    <w:rsid w:val="008A0025"/>
    <w:rsid w:val="008A74CC"/>
    <w:rsid w:val="008C1A31"/>
    <w:rsid w:val="008E4DCD"/>
    <w:rsid w:val="008F029F"/>
    <w:rsid w:val="00900FF3"/>
    <w:rsid w:val="0090639C"/>
    <w:rsid w:val="009123B8"/>
    <w:rsid w:val="00922101"/>
    <w:rsid w:val="00922299"/>
    <w:rsid w:val="00923FC7"/>
    <w:rsid w:val="009364CA"/>
    <w:rsid w:val="009376D9"/>
    <w:rsid w:val="00944CCA"/>
    <w:rsid w:val="00944F09"/>
    <w:rsid w:val="00953833"/>
    <w:rsid w:val="009637F0"/>
    <w:rsid w:val="00971962"/>
    <w:rsid w:val="00971C34"/>
    <w:rsid w:val="00971E08"/>
    <w:rsid w:val="00980860"/>
    <w:rsid w:val="009820AE"/>
    <w:rsid w:val="00996DBB"/>
    <w:rsid w:val="009A0041"/>
    <w:rsid w:val="009A3603"/>
    <w:rsid w:val="009B0C11"/>
    <w:rsid w:val="009C17EC"/>
    <w:rsid w:val="009C31A6"/>
    <w:rsid w:val="009C408E"/>
    <w:rsid w:val="009D26C9"/>
    <w:rsid w:val="009D612F"/>
    <w:rsid w:val="009F0492"/>
    <w:rsid w:val="009F29AB"/>
    <w:rsid w:val="009F55E4"/>
    <w:rsid w:val="00A03B82"/>
    <w:rsid w:val="00A155AE"/>
    <w:rsid w:val="00A24A34"/>
    <w:rsid w:val="00A24EC9"/>
    <w:rsid w:val="00A251AF"/>
    <w:rsid w:val="00A277D9"/>
    <w:rsid w:val="00A53B7A"/>
    <w:rsid w:val="00A61B09"/>
    <w:rsid w:val="00A6677C"/>
    <w:rsid w:val="00A71726"/>
    <w:rsid w:val="00A74D04"/>
    <w:rsid w:val="00AA2788"/>
    <w:rsid w:val="00AA353C"/>
    <w:rsid w:val="00AB0B72"/>
    <w:rsid w:val="00AB22A8"/>
    <w:rsid w:val="00AB24E4"/>
    <w:rsid w:val="00AB310E"/>
    <w:rsid w:val="00AB518D"/>
    <w:rsid w:val="00AC4732"/>
    <w:rsid w:val="00AC61B9"/>
    <w:rsid w:val="00AD0F2C"/>
    <w:rsid w:val="00AD3C2D"/>
    <w:rsid w:val="00AD4B33"/>
    <w:rsid w:val="00AD6B35"/>
    <w:rsid w:val="00AE00A1"/>
    <w:rsid w:val="00AE094E"/>
    <w:rsid w:val="00AE2237"/>
    <w:rsid w:val="00AE5179"/>
    <w:rsid w:val="00AE7566"/>
    <w:rsid w:val="00AF15B0"/>
    <w:rsid w:val="00AF3B74"/>
    <w:rsid w:val="00B011A8"/>
    <w:rsid w:val="00B028A5"/>
    <w:rsid w:val="00B11F8B"/>
    <w:rsid w:val="00B16CD7"/>
    <w:rsid w:val="00B366A9"/>
    <w:rsid w:val="00B36A5E"/>
    <w:rsid w:val="00B40863"/>
    <w:rsid w:val="00B51399"/>
    <w:rsid w:val="00B66F29"/>
    <w:rsid w:val="00B6788C"/>
    <w:rsid w:val="00B93547"/>
    <w:rsid w:val="00BA1FB0"/>
    <w:rsid w:val="00BA3C32"/>
    <w:rsid w:val="00BA485B"/>
    <w:rsid w:val="00BB15ED"/>
    <w:rsid w:val="00BB5701"/>
    <w:rsid w:val="00BC0BE9"/>
    <w:rsid w:val="00BC2A87"/>
    <w:rsid w:val="00BE10C8"/>
    <w:rsid w:val="00BF789E"/>
    <w:rsid w:val="00C03F64"/>
    <w:rsid w:val="00C04F88"/>
    <w:rsid w:val="00C10B8E"/>
    <w:rsid w:val="00C15D52"/>
    <w:rsid w:val="00C20ACC"/>
    <w:rsid w:val="00C25254"/>
    <w:rsid w:val="00C30794"/>
    <w:rsid w:val="00C33572"/>
    <w:rsid w:val="00C446D4"/>
    <w:rsid w:val="00C53F79"/>
    <w:rsid w:val="00C6739A"/>
    <w:rsid w:val="00C71661"/>
    <w:rsid w:val="00C7229C"/>
    <w:rsid w:val="00C752EC"/>
    <w:rsid w:val="00C817BA"/>
    <w:rsid w:val="00C92FED"/>
    <w:rsid w:val="00CA2539"/>
    <w:rsid w:val="00CA2C3A"/>
    <w:rsid w:val="00CB497C"/>
    <w:rsid w:val="00CB5D28"/>
    <w:rsid w:val="00CB6D70"/>
    <w:rsid w:val="00CC0D4E"/>
    <w:rsid w:val="00CC31F3"/>
    <w:rsid w:val="00CD76EA"/>
    <w:rsid w:val="00CE0B79"/>
    <w:rsid w:val="00CE0F33"/>
    <w:rsid w:val="00CE4E6F"/>
    <w:rsid w:val="00CE51A0"/>
    <w:rsid w:val="00CE51A4"/>
    <w:rsid w:val="00CF3BDE"/>
    <w:rsid w:val="00D00E4C"/>
    <w:rsid w:val="00D03FC6"/>
    <w:rsid w:val="00D20FFD"/>
    <w:rsid w:val="00D216C8"/>
    <w:rsid w:val="00D32262"/>
    <w:rsid w:val="00D47272"/>
    <w:rsid w:val="00D567E8"/>
    <w:rsid w:val="00D944F1"/>
    <w:rsid w:val="00DB090E"/>
    <w:rsid w:val="00DB4861"/>
    <w:rsid w:val="00DB4D89"/>
    <w:rsid w:val="00DB6B17"/>
    <w:rsid w:val="00DC3835"/>
    <w:rsid w:val="00DC4311"/>
    <w:rsid w:val="00DC43EA"/>
    <w:rsid w:val="00DD26AA"/>
    <w:rsid w:val="00DD3F9C"/>
    <w:rsid w:val="00DE0429"/>
    <w:rsid w:val="00DE043B"/>
    <w:rsid w:val="00DF3657"/>
    <w:rsid w:val="00E02B3E"/>
    <w:rsid w:val="00E0727A"/>
    <w:rsid w:val="00E2044B"/>
    <w:rsid w:val="00E206C4"/>
    <w:rsid w:val="00E236A6"/>
    <w:rsid w:val="00E24701"/>
    <w:rsid w:val="00E26649"/>
    <w:rsid w:val="00E37815"/>
    <w:rsid w:val="00E42F73"/>
    <w:rsid w:val="00E50231"/>
    <w:rsid w:val="00E61B75"/>
    <w:rsid w:val="00E64025"/>
    <w:rsid w:val="00E77AF0"/>
    <w:rsid w:val="00E83196"/>
    <w:rsid w:val="00E85E45"/>
    <w:rsid w:val="00E972CC"/>
    <w:rsid w:val="00EA0CC7"/>
    <w:rsid w:val="00EA444E"/>
    <w:rsid w:val="00EB4F28"/>
    <w:rsid w:val="00EB5C2D"/>
    <w:rsid w:val="00EC4D84"/>
    <w:rsid w:val="00EF36CB"/>
    <w:rsid w:val="00F002AB"/>
    <w:rsid w:val="00F00973"/>
    <w:rsid w:val="00F01307"/>
    <w:rsid w:val="00F030C8"/>
    <w:rsid w:val="00F036F6"/>
    <w:rsid w:val="00F13A84"/>
    <w:rsid w:val="00F3168F"/>
    <w:rsid w:val="00F4084A"/>
    <w:rsid w:val="00F77241"/>
    <w:rsid w:val="00F80A0E"/>
    <w:rsid w:val="00F81F81"/>
    <w:rsid w:val="00F846E1"/>
    <w:rsid w:val="00F85E0B"/>
    <w:rsid w:val="00F86087"/>
    <w:rsid w:val="00F867B0"/>
    <w:rsid w:val="00F9371E"/>
    <w:rsid w:val="00F93925"/>
    <w:rsid w:val="00F94675"/>
    <w:rsid w:val="00FD3ADE"/>
    <w:rsid w:val="00FD4ED1"/>
    <w:rsid w:val="00FE6BD9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6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B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B17"/>
  </w:style>
  <w:style w:type="paragraph" w:styleId="Header">
    <w:name w:val="header"/>
    <w:basedOn w:val="Normal"/>
    <w:link w:val="HeaderChar"/>
    <w:uiPriority w:val="99"/>
    <w:rsid w:val="00DB6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B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5701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B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3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60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F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5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5B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3C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C2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64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C91E9-6331-4979-A813-121CFFA2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 Trieu</dc:creator>
  <cp:keywords/>
  <dc:description/>
  <cp:lastModifiedBy>Licensed User</cp:lastModifiedBy>
  <cp:revision>5</cp:revision>
  <cp:lastPrinted>2009-10-13T04:29:00Z</cp:lastPrinted>
  <dcterms:created xsi:type="dcterms:W3CDTF">2009-10-13T04:37:00Z</dcterms:created>
  <dcterms:modified xsi:type="dcterms:W3CDTF">2014-04-08T04:36:00Z</dcterms:modified>
</cp:coreProperties>
</file>