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F4" w:rsidRDefault="00B015F4" w:rsidP="00B015F4">
      <w:pPr>
        <w:pStyle w:val="Heading1"/>
      </w:pPr>
      <w:r>
        <w:t>An Introduction to Differential Equations</w:t>
      </w:r>
      <w:r w:rsidR="00AC6D7E">
        <w:t xml:space="preserve"> (ordinary)</w:t>
      </w:r>
    </w:p>
    <w:p w:rsidR="00B015F4" w:rsidRDefault="00B015F4" w:rsidP="00B015F4"/>
    <w:p w:rsidR="00AC6D7E" w:rsidRPr="00850E7E" w:rsidRDefault="0029622E" w:rsidP="00B015F4">
      <w:pPr>
        <w:rPr>
          <w:b/>
          <w:u w:val="single"/>
        </w:rPr>
      </w:pPr>
      <w:r w:rsidRPr="00850E7E">
        <w:rPr>
          <w:u w:val="single"/>
        </w:rPr>
        <w:t xml:space="preserve">Def: An equation with a differential (derivative) of some function in it is called </w:t>
      </w:r>
      <w:r w:rsidRPr="00850E7E">
        <w:rPr>
          <w:b/>
          <w:u w:val="single"/>
        </w:rPr>
        <w:t xml:space="preserve">a </w:t>
      </w:r>
      <w:r w:rsidR="00AC6D7E" w:rsidRPr="00850E7E">
        <w:rPr>
          <w:b/>
          <w:u w:val="single"/>
        </w:rPr>
        <w:t>Differential Equation.</w:t>
      </w:r>
    </w:p>
    <w:p w:rsidR="00B015F4" w:rsidRDefault="00B015F4" w:rsidP="00B015F4">
      <w:r>
        <w:t xml:space="preserve"> “</w:t>
      </w:r>
      <w:proofErr w:type="gramStart"/>
      <w:r>
        <w:t>differential</w:t>
      </w:r>
      <w:proofErr w:type="gramEnd"/>
      <w:r>
        <w:t xml:space="preserve"> equation</w:t>
      </w:r>
      <w:r w:rsidR="00AC6D7E">
        <w:t>s</w:t>
      </w:r>
      <w:r>
        <w:t>”</w:t>
      </w:r>
      <w:r w:rsidR="00CE020D">
        <w:t xml:space="preserve"> </w:t>
      </w:r>
      <w:r w:rsidR="00AC6D7E">
        <w:t xml:space="preserve">are often </w:t>
      </w:r>
      <w:r w:rsidR="00CE020D">
        <w:t xml:space="preserve">affectionately referred to as “diff </w:t>
      </w:r>
      <w:proofErr w:type="spellStart"/>
      <w:r w:rsidR="00CE020D">
        <w:t>eqs</w:t>
      </w:r>
      <w:proofErr w:type="spellEnd"/>
      <w:r w:rsidR="00CE020D">
        <w:t>”.</w:t>
      </w:r>
    </w:p>
    <w:p w:rsidR="00AC6D7E" w:rsidRDefault="00AC6D7E" w:rsidP="00B015F4"/>
    <w:p w:rsidR="00B015F4" w:rsidRDefault="00B015F4">
      <w:pPr>
        <w:rPr>
          <w:rFonts w:eastAsiaTheme="minorEastAsia"/>
        </w:rPr>
      </w:pPr>
      <w:r>
        <w:t xml:space="preserve">An example of this may </w:t>
      </w:r>
      <w:proofErr w:type="gramStart"/>
      <w:r>
        <w:t xml:space="preserve">be </w:t>
      </w:r>
      <w:proofErr w:type="gramEnd"/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and represents the velocity of some position function, </w:t>
      </w:r>
      <m:oMath>
        <m:r>
          <w:rPr>
            <w:rFonts w:ascii="Cambria Math" w:eastAsiaTheme="minorEastAsia" w:hAnsi="Cambria Math"/>
          </w:rPr>
          <m:t>y(x)</m:t>
        </m:r>
      </m:oMath>
      <w:r>
        <w:rPr>
          <w:rFonts w:eastAsiaTheme="minorEastAsia"/>
        </w:rPr>
        <w:t>.  If the velocity of an object is 2 units/time then</w:t>
      </w:r>
    </w:p>
    <w:p w:rsidR="00604843" w:rsidRDefault="00604843">
      <w:pPr>
        <w:rPr>
          <w:rFonts w:eastAsiaTheme="minorEastAsia"/>
        </w:rPr>
      </w:pPr>
    </w:p>
    <w:p w:rsidR="00B015F4" w:rsidRDefault="00B015F4" w:rsidP="00B015F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=2</m:t>
        </m:r>
      </m:oMath>
      <w:r w:rsidR="00604843">
        <w:rPr>
          <w:rFonts w:eastAsiaTheme="minorEastAsia"/>
        </w:rPr>
        <w:t xml:space="preserve">       </w:t>
      </w:r>
      <w:proofErr w:type="gramStart"/>
      <w:r w:rsidR="00604843">
        <w:rPr>
          <w:rFonts w:eastAsiaTheme="minorEastAsia"/>
        </w:rPr>
        <w:t>is</w:t>
      </w:r>
      <w:proofErr w:type="gramEnd"/>
      <w:r w:rsidR="00604843">
        <w:rPr>
          <w:rFonts w:eastAsiaTheme="minorEastAsia"/>
        </w:rPr>
        <w:t xml:space="preserve"> an example of a diff eq.</w:t>
      </w:r>
    </w:p>
    <w:p w:rsidR="00604843" w:rsidRPr="00B015F4" w:rsidRDefault="00604843" w:rsidP="00B015F4">
      <w:pPr>
        <w:rPr>
          <w:rFonts w:eastAsiaTheme="minorEastAsia"/>
        </w:rPr>
      </w:pPr>
    </w:p>
    <w:p w:rsidR="00B015F4" w:rsidRDefault="00B015F4" w:rsidP="00B015F4">
      <w:pPr>
        <w:rPr>
          <w:rFonts w:eastAsiaTheme="minorEastAsia"/>
        </w:rPr>
      </w:pPr>
      <w:r>
        <w:rPr>
          <w:rFonts w:eastAsiaTheme="minorEastAsia"/>
        </w:rPr>
        <w:lastRenderedPageBreak/>
        <w:t>To solve this differential equation means to find the function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, which satisfies this differential equation.</w:t>
      </w:r>
    </w:p>
    <w:p w:rsidR="00B015F4" w:rsidRDefault="00B015F4">
      <w:pPr>
        <w:rPr>
          <w:rFonts w:eastAsiaTheme="minorEastAsia"/>
        </w:rPr>
      </w:pPr>
      <w:r>
        <w:rPr>
          <w:rFonts w:eastAsiaTheme="minorEastAsia"/>
        </w:rPr>
        <w:t xml:space="preserve">  So for what function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, does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=2</m:t>
        </m:r>
      </m:oMath>
      <w:r w:rsidR="00CE020D">
        <w:rPr>
          <w:rFonts w:eastAsiaTheme="minorEastAsia"/>
        </w:rPr>
        <w:t xml:space="preserve">? The answer to this is called the </w:t>
      </w:r>
      <w:r w:rsidR="00CE020D" w:rsidRPr="00AC6D7E">
        <w:rPr>
          <w:rFonts w:eastAsiaTheme="minorEastAsia"/>
          <w:b/>
        </w:rPr>
        <w:t>solution</w:t>
      </w:r>
      <w:r w:rsidR="00CE020D">
        <w:rPr>
          <w:rFonts w:eastAsiaTheme="minorEastAsia"/>
        </w:rPr>
        <w:t xml:space="preserve"> to the differential equation.</w:t>
      </w:r>
      <w:r w:rsidR="00AC6D7E">
        <w:rPr>
          <w:rFonts w:eastAsiaTheme="minorEastAsia"/>
        </w:rPr>
        <w:t xml:space="preserve">  There are different </w:t>
      </w:r>
      <w:proofErr w:type="gramStart"/>
      <w:r w:rsidR="00AC6D7E">
        <w:rPr>
          <w:rFonts w:eastAsiaTheme="minorEastAsia"/>
        </w:rPr>
        <w:t>types</w:t>
      </w:r>
      <w:proofErr w:type="gramEnd"/>
      <w:r w:rsidR="00AC6D7E">
        <w:rPr>
          <w:rFonts w:eastAsiaTheme="minorEastAsia"/>
        </w:rPr>
        <w:t xml:space="preserve"> classes of solutions which will be discussed below.</w:t>
      </w:r>
    </w:p>
    <w:p w:rsidR="00CE020D" w:rsidRDefault="00CE020D">
      <w:pPr>
        <w:rPr>
          <w:rFonts w:eastAsiaTheme="minorEastAsia"/>
        </w:rPr>
      </w:pPr>
    </w:p>
    <w:p w:rsidR="00AC6D7E" w:rsidRPr="00604843" w:rsidRDefault="0029622E" w:rsidP="00A112FB">
      <w:pPr>
        <w:pStyle w:val="Heading2"/>
        <w:rPr>
          <w:rFonts w:eastAsiaTheme="minorEastAsia"/>
        </w:rPr>
      </w:pPr>
      <w:r w:rsidRPr="0029622E">
        <w:rPr>
          <w:rFonts w:eastAsiaTheme="minorEastAsia"/>
        </w:rPr>
        <w:t>What is a General Solution to a differential equation?</w:t>
      </w:r>
    </w:p>
    <w:p w:rsidR="0029622E" w:rsidRDefault="0029622E">
      <w:pPr>
        <w:rPr>
          <w:rFonts w:eastAsiaTheme="minorEastAsia"/>
        </w:rPr>
      </w:pPr>
    </w:p>
    <w:p w:rsidR="00CE020D" w:rsidRPr="00CE020D" w:rsidRDefault="00CE020D">
      <w:pPr>
        <w:rPr>
          <w:rFonts w:eastAsiaTheme="minorEastAsia"/>
        </w:rPr>
      </w:pPr>
      <w:r>
        <w:rPr>
          <w:rFonts w:eastAsiaTheme="minorEastAsia"/>
        </w:rPr>
        <w:t xml:space="preserve">By inspection, we could imagine that </w:t>
      </w:r>
      <m:oMath>
        <m:r>
          <w:rPr>
            <w:rFonts w:ascii="Cambria Math" w:eastAsiaTheme="minorEastAsia" w:hAnsi="Cambria Math"/>
          </w:rPr>
          <m:t>y=2x, y=2x+1, y=2x+2, y=2x+3,…y=2x+c</m:t>
        </m:r>
      </m:oMath>
      <w:r>
        <w:rPr>
          <w:rFonts w:eastAsiaTheme="minorEastAsia"/>
        </w:rPr>
        <w:t xml:space="preserve"> are all solutions to our diff eq.  In truth there are infinite solutions to the diff </w:t>
      </w:r>
      <w:proofErr w:type="spellStart"/>
      <w:r>
        <w:rPr>
          <w:rFonts w:eastAsiaTheme="minorEastAsia"/>
        </w:rPr>
        <w:t>eq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:rsidR="00CE020D" w:rsidRDefault="0029622E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15875</wp:posOffset>
            </wp:positionV>
            <wp:extent cx="2196465" cy="200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20D">
        <w:rPr>
          <w:rFonts w:eastAsiaTheme="minorEastAsia"/>
        </w:rPr>
        <w:t xml:space="preserve">And all solutions have the general form of </w:t>
      </w:r>
    </w:p>
    <w:p w:rsidR="00CE020D" w:rsidRDefault="00CE020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y=2x+c</m:t>
        </m:r>
      </m:oMath>
      <w:r>
        <w:rPr>
          <w:rFonts w:eastAsiaTheme="minorEastAsia"/>
        </w:rPr>
        <w:t>, where c is some constant.</w:t>
      </w:r>
    </w:p>
    <w:p w:rsidR="00CE020D" w:rsidRPr="00850E7E" w:rsidRDefault="00CE020D">
      <w:pPr>
        <w:rPr>
          <w:rFonts w:eastAsiaTheme="minorEastAsia"/>
          <w:u w:val="single"/>
        </w:rPr>
      </w:pPr>
      <w:r w:rsidRPr="00850E7E">
        <w:rPr>
          <w:rFonts w:eastAsiaTheme="minorEastAsia"/>
          <w:u w:val="single"/>
        </w:rPr>
        <w:t xml:space="preserve">This solution is called the </w:t>
      </w:r>
      <w:r w:rsidRPr="00850E7E">
        <w:rPr>
          <w:rFonts w:eastAsiaTheme="minorEastAsia"/>
          <w:b/>
          <w:u w:val="single"/>
        </w:rPr>
        <w:t xml:space="preserve">General Solution </w:t>
      </w:r>
      <w:r w:rsidRPr="00850E7E">
        <w:rPr>
          <w:rFonts w:eastAsiaTheme="minorEastAsia"/>
          <w:u w:val="single"/>
        </w:rPr>
        <w:t>to the differential equation.</w:t>
      </w:r>
    </w:p>
    <w:p w:rsidR="0029622E" w:rsidRDefault="0029622E">
      <w:pPr>
        <w:rPr>
          <w:rFonts w:eastAsiaTheme="minorEastAsia"/>
        </w:rPr>
      </w:pPr>
    </w:p>
    <w:p w:rsidR="0029622E" w:rsidRPr="0029622E" w:rsidRDefault="0029622E">
      <w:pPr>
        <w:rPr>
          <w:rFonts w:eastAsiaTheme="minorEastAsia"/>
          <w:color w:val="0070C0"/>
          <w:u w:val="single"/>
        </w:rPr>
      </w:pPr>
      <w:r w:rsidRPr="0029622E">
        <w:rPr>
          <w:rFonts w:eastAsiaTheme="minorEastAsia"/>
          <w:color w:val="0070C0"/>
          <w:u w:val="single"/>
        </w:rPr>
        <w:t>The figure to the right shows the general solutions to the differential equation.</w:t>
      </w:r>
    </w:p>
    <w:p w:rsidR="0029622E" w:rsidRDefault="0029622E">
      <w:pPr>
        <w:rPr>
          <w:rFonts w:eastAsiaTheme="minorEastAsia"/>
        </w:rPr>
      </w:pPr>
    </w:p>
    <w:p w:rsidR="00CE020D" w:rsidRDefault="00CE020D">
      <w:pPr>
        <w:rPr>
          <w:rFonts w:eastAsiaTheme="minorEastAsia"/>
        </w:rPr>
      </w:pPr>
      <w:r>
        <w:rPr>
          <w:rFonts w:eastAsiaTheme="minorEastAsia"/>
        </w:rPr>
        <w:t>Geometrically the general solution looks like a family</w:t>
      </w:r>
      <w:r w:rsidR="00604843">
        <w:rPr>
          <w:rFonts w:eastAsiaTheme="minorEastAsia"/>
        </w:rPr>
        <w:t>/group/class</w:t>
      </w:r>
      <w:r>
        <w:rPr>
          <w:rFonts w:eastAsiaTheme="minorEastAsia"/>
        </w:rPr>
        <w:t xml:space="preserve"> of lines with slope of 2 but </w:t>
      </w:r>
      <w:r w:rsidR="0094040B">
        <w:rPr>
          <w:rFonts w:eastAsiaTheme="minorEastAsia"/>
        </w:rPr>
        <w:t>each line has a potentially different y-intercept.  So we imagine a bunch of “</w:t>
      </w:r>
      <w:proofErr w:type="spellStart"/>
      <w:r w:rsidR="0094040B">
        <w:rPr>
          <w:rFonts w:eastAsiaTheme="minorEastAsia"/>
        </w:rPr>
        <w:t>twinsies</w:t>
      </w:r>
      <w:proofErr w:type="spellEnd"/>
      <w:r w:rsidR="0094040B">
        <w:rPr>
          <w:rFonts w:eastAsiaTheme="minorEastAsia"/>
        </w:rPr>
        <w:t>” curves that are all vertical shifts of the others.</w:t>
      </w:r>
    </w:p>
    <w:p w:rsidR="0029622E" w:rsidRDefault="0029622E">
      <w:pPr>
        <w:rPr>
          <w:rFonts w:eastAsiaTheme="minorEastAsia"/>
        </w:rPr>
      </w:pPr>
    </w:p>
    <w:p w:rsidR="0029622E" w:rsidRPr="0029622E" w:rsidRDefault="0029622E" w:rsidP="00A112FB">
      <w:pPr>
        <w:pStyle w:val="Heading2"/>
        <w:rPr>
          <w:rFonts w:eastAsiaTheme="minorEastAsia"/>
        </w:rPr>
      </w:pPr>
      <w:r w:rsidRPr="0029622E">
        <w:rPr>
          <w:rFonts w:eastAsiaTheme="minorEastAsia"/>
        </w:rPr>
        <w:t>What is a Particular Solution to a differential Equation?</w:t>
      </w:r>
    </w:p>
    <w:p w:rsidR="0094040B" w:rsidRDefault="0094040B">
      <w:pPr>
        <w:rPr>
          <w:rFonts w:eastAsiaTheme="minorEastAsia"/>
        </w:rPr>
      </w:pPr>
      <w:r>
        <w:rPr>
          <w:rFonts w:eastAsiaTheme="minorEastAsia"/>
        </w:rPr>
        <w:t xml:space="preserve">  If you are given some initial conditions to your diff </w:t>
      </w:r>
      <w:proofErr w:type="spellStart"/>
      <w:r>
        <w:rPr>
          <w:rFonts w:eastAsiaTheme="minorEastAsia"/>
        </w:rPr>
        <w:t>eq</w:t>
      </w:r>
      <w:proofErr w:type="spellEnd"/>
      <w:r>
        <w:rPr>
          <w:rFonts w:eastAsiaTheme="minorEastAsia"/>
        </w:rPr>
        <w:t xml:space="preserve">, like say when </w:t>
      </w:r>
      <m:oMath>
        <m:r>
          <w:rPr>
            <w:rFonts w:ascii="Cambria Math" w:eastAsiaTheme="minorEastAsia" w:hAnsi="Cambria Math"/>
          </w:rPr>
          <m:t xml:space="preserve">x=0, </m:t>
        </m:r>
      </m:oMath>
      <w:r>
        <w:rPr>
          <w:rFonts w:eastAsiaTheme="minorEastAsia"/>
        </w:rPr>
        <w:t xml:space="preserve">the position of the object, </w:t>
      </w:r>
      <m:oMath>
        <m:r>
          <w:rPr>
            <w:rFonts w:ascii="Cambria Math" w:eastAsiaTheme="minorEastAsia" w:hAnsi="Cambria Math"/>
          </w:rPr>
          <m:t>y,</m:t>
        </m:r>
      </m:oMath>
      <w:r>
        <w:rPr>
          <w:rFonts w:eastAsiaTheme="minorEastAsia"/>
        </w:rPr>
        <w:t xml:space="preserve"> is 4 away from a point of reference, i.e. </w:t>
      </w:r>
      <m:oMath>
        <m:r>
          <w:rPr>
            <w:rFonts w:ascii="Cambria Math" w:eastAsiaTheme="minorEastAsia" w:hAnsi="Cambria Math"/>
          </w:rPr>
          <m:t>y=4</m:t>
        </m:r>
      </m:oMath>
      <w:r>
        <w:rPr>
          <w:rFonts w:eastAsiaTheme="minorEastAsia"/>
        </w:rPr>
        <w:t>.</w:t>
      </w:r>
    </w:p>
    <w:p w:rsidR="00604843" w:rsidRDefault="0094040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With this information we can find which of our </w:t>
      </w:r>
      <w:r w:rsidR="002F06A9">
        <w:rPr>
          <w:rFonts w:eastAsiaTheme="minorEastAsia"/>
        </w:rPr>
        <w:t>“</w:t>
      </w:r>
      <w:proofErr w:type="spellStart"/>
      <w:r>
        <w:rPr>
          <w:rFonts w:eastAsiaTheme="minorEastAsia"/>
        </w:rPr>
        <w:t>twinsies</w:t>
      </w:r>
      <w:proofErr w:type="spellEnd"/>
      <w:r w:rsidR="002F06A9">
        <w:rPr>
          <w:rFonts w:eastAsiaTheme="minorEastAsia"/>
        </w:rPr>
        <w:t>”</w:t>
      </w:r>
      <w:r>
        <w:rPr>
          <w:rFonts w:eastAsiaTheme="minorEastAsia"/>
        </w:rPr>
        <w:t xml:space="preserve"> lines contains the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(0,4)</m:t>
        </m:r>
      </m:oMath>
      <w:r>
        <w:rPr>
          <w:rFonts w:eastAsiaTheme="minorEastAsia"/>
        </w:rPr>
        <w:t>, and deduce what the specific value of c must be.</w:t>
      </w:r>
    </w:p>
    <w:p w:rsidR="00604843" w:rsidRDefault="00604843">
      <w:pPr>
        <w:rPr>
          <w:rFonts w:eastAsiaTheme="minorEastAsia"/>
        </w:rPr>
      </w:pPr>
      <w:bookmarkStart w:id="0" w:name="_GoBack"/>
      <w:bookmarkEnd w:id="0"/>
    </w:p>
    <w:p w:rsidR="0094040B" w:rsidRDefault="0094040B" w:rsidP="00DC2C1C">
      <w:pPr>
        <w:pStyle w:val="Heading2"/>
        <w:rPr>
          <w:rFonts w:eastAsiaTheme="minorEastAsia"/>
        </w:rPr>
      </w:pPr>
      <w:r>
        <w:rPr>
          <w:rFonts w:eastAsiaTheme="minorEastAsia"/>
        </w:rPr>
        <w:t>Analytically</w:t>
      </w:r>
      <w:r w:rsidR="00604843">
        <w:rPr>
          <w:rFonts w:eastAsiaTheme="minorEastAsia"/>
        </w:rPr>
        <w:t xml:space="preserve"> we can find the particular solution as follows:</w:t>
      </w:r>
    </w:p>
    <w:p w:rsidR="00604843" w:rsidRDefault="00604843">
      <w:pPr>
        <w:rPr>
          <w:rFonts w:eastAsiaTheme="minorEastAsia"/>
        </w:rPr>
      </w:pPr>
    </w:p>
    <w:p w:rsidR="0094040B" w:rsidRDefault="00604843">
      <w:pPr>
        <w:rPr>
          <w:rFonts w:eastAsiaTheme="minorEastAsia"/>
        </w:rPr>
      </w:pPr>
      <w:r>
        <w:rPr>
          <w:rFonts w:eastAsiaTheme="minorEastAsia"/>
        </w:rPr>
        <w:t xml:space="preserve">Using the </w:t>
      </w:r>
      <w:r w:rsidR="00DB2E2F">
        <w:rPr>
          <w:rFonts w:eastAsiaTheme="minorEastAsia"/>
        </w:rPr>
        <w:t>general</w:t>
      </w:r>
      <w:r>
        <w:rPr>
          <w:rFonts w:eastAsiaTheme="minorEastAsia"/>
        </w:rPr>
        <w:t xml:space="preserve"> s</w:t>
      </w:r>
      <w:r w:rsidR="0094040B">
        <w:rPr>
          <w:rFonts w:eastAsiaTheme="minorEastAsia"/>
        </w:rPr>
        <w:t>olution</w:t>
      </w:r>
      <w:r>
        <w:rPr>
          <w:rFonts w:eastAsiaTheme="minorEastAsia"/>
        </w:rPr>
        <w:t xml:space="preserve"> we will attempt to find the particular line that contains the initial condition</w:t>
      </w:r>
      <w:r w:rsidR="0094040B">
        <w:rPr>
          <w:rFonts w:eastAsiaTheme="minorEastAsia"/>
        </w:rPr>
        <w:t>:</w:t>
      </w:r>
    </w:p>
    <w:p w:rsidR="00604843" w:rsidRDefault="00604843">
      <w:pPr>
        <w:rPr>
          <w:rFonts w:eastAsiaTheme="minorEastAsia"/>
        </w:rPr>
      </w:pPr>
    </w:p>
    <w:p w:rsidR="00604843" w:rsidRDefault="00604843">
      <w:pPr>
        <w:rPr>
          <w:rFonts w:eastAsiaTheme="minorEastAsia"/>
        </w:rPr>
      </w:pPr>
      <w:r>
        <w:rPr>
          <w:rFonts w:eastAsiaTheme="minorEastAsia"/>
        </w:rPr>
        <w:t>General Solution:</w:t>
      </w:r>
    </w:p>
    <w:p w:rsidR="0094040B" w:rsidRPr="0094040B" w:rsidRDefault="009404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y=2x+c</m:t>
          </m:r>
        </m:oMath>
      </m:oMathPara>
    </w:p>
    <w:p w:rsidR="0094040B" w:rsidRDefault="00604843">
      <w:pPr>
        <w:rPr>
          <w:rFonts w:eastAsiaTheme="minorEastAsia"/>
        </w:rPr>
      </w:pPr>
      <w:r>
        <w:rPr>
          <w:rFonts w:eastAsiaTheme="minorEastAsia"/>
        </w:rPr>
        <w:t>Given the i</w:t>
      </w:r>
      <w:r w:rsidR="0094040B">
        <w:rPr>
          <w:rFonts w:eastAsiaTheme="minorEastAsia"/>
        </w:rPr>
        <w:t>nitial condition</w:t>
      </w:r>
      <w:proofErr w:type="gramStart"/>
      <w:r w:rsidR="0094040B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x=0,y=4</m:t>
        </m:r>
      </m:oMath>
      <w:r w:rsidR="0094040B">
        <w:rPr>
          <w:rFonts w:eastAsiaTheme="minorEastAsia"/>
        </w:rPr>
        <w:t xml:space="preserve">. </w:t>
      </w:r>
    </w:p>
    <w:p w:rsidR="0094040B" w:rsidRDefault="0094040B">
      <w:pPr>
        <w:rPr>
          <w:rFonts w:eastAsiaTheme="minorEastAsia"/>
        </w:rPr>
      </w:pPr>
      <w:r>
        <w:rPr>
          <w:rFonts w:eastAsiaTheme="minorEastAsia"/>
        </w:rPr>
        <w:t xml:space="preserve"> Using this to plug into the general solution will give us a </w:t>
      </w:r>
      <w:r w:rsidRPr="0094040B">
        <w:rPr>
          <w:rFonts w:eastAsiaTheme="minorEastAsia"/>
          <w:b/>
          <w:i/>
        </w:rPr>
        <w:t>particular value for c.</w:t>
      </w:r>
    </w:p>
    <w:p w:rsidR="0094040B" w:rsidRPr="0094040B" w:rsidRDefault="0094040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y=2x+c→4=2∙0+c→4=c</m:t>
          </m:r>
        </m:oMath>
      </m:oMathPara>
    </w:p>
    <w:p w:rsidR="0094040B" w:rsidRDefault="0094040B">
      <w:pPr>
        <w:rPr>
          <w:rFonts w:eastAsiaTheme="minorEastAsia"/>
        </w:rPr>
      </w:pPr>
      <w:r>
        <w:rPr>
          <w:rFonts w:eastAsiaTheme="minorEastAsia"/>
        </w:rPr>
        <w:t xml:space="preserve">Thus </w:t>
      </w:r>
    </w:p>
    <w:p w:rsidR="0094040B" w:rsidRDefault="0094040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y=2x+4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called the Particular Solution to the differential equation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 </w:t>
      </w:r>
      <w:r w:rsidR="00604843">
        <w:rPr>
          <w:rFonts w:eastAsiaTheme="minorEastAsia"/>
        </w:rPr>
        <w:t>because it is the particular line</w:t>
      </w:r>
      <w:r w:rsidR="00850E7E">
        <w:rPr>
          <w:rFonts w:eastAsiaTheme="minorEastAsia"/>
        </w:rPr>
        <w:t>/equation</w:t>
      </w:r>
      <w:r w:rsidR="00604843">
        <w:rPr>
          <w:rFonts w:eastAsiaTheme="minorEastAsia"/>
        </w:rPr>
        <w:t xml:space="preserve"> that satisfies the given diff eq. when</w:t>
      </w:r>
      <w:r>
        <w:rPr>
          <w:rFonts w:eastAsiaTheme="minorEastAsia"/>
        </w:rPr>
        <w:t xml:space="preserve"> the initial condition is </w:t>
      </w:r>
      <m:oMath>
        <m:r>
          <w:rPr>
            <w:rFonts w:ascii="Cambria Math" w:eastAsiaTheme="minorEastAsia" w:hAnsi="Cambria Math"/>
          </w:rPr>
          <m:t>x=0,y=4</m:t>
        </m:r>
      </m:oMath>
      <w:r>
        <w:rPr>
          <w:rFonts w:eastAsiaTheme="minorEastAsia"/>
        </w:rPr>
        <w:t>.</w:t>
      </w:r>
    </w:p>
    <w:p w:rsidR="0094040B" w:rsidRPr="0094040B" w:rsidRDefault="0094040B">
      <w:pPr>
        <w:rPr>
          <w:rFonts w:eastAsiaTheme="minorEastAsia"/>
        </w:rPr>
      </w:pPr>
    </w:p>
    <w:p w:rsidR="00604843" w:rsidRDefault="00604843">
      <w:pPr>
        <w:rPr>
          <w:rFonts w:eastAsiaTheme="minorEastAsia"/>
        </w:rPr>
      </w:pPr>
      <w:r>
        <w:rPr>
          <w:rFonts w:eastAsiaTheme="minorEastAsia"/>
        </w:rPr>
        <w:t xml:space="preserve">The types of Differential Equations are varied, there are ordinary and partial diff </w:t>
      </w:r>
      <w:proofErr w:type="spellStart"/>
      <w:r>
        <w:rPr>
          <w:rFonts w:eastAsiaTheme="minorEastAsia"/>
        </w:rPr>
        <w:t>eqs</w:t>
      </w:r>
      <w:proofErr w:type="spellEnd"/>
      <w:r>
        <w:rPr>
          <w:rFonts w:eastAsiaTheme="minorEastAsia"/>
        </w:rPr>
        <w:t xml:space="preserve">, with many sub </w:t>
      </w:r>
      <w:r w:rsidR="00850E7E">
        <w:rPr>
          <w:rFonts w:eastAsiaTheme="minorEastAsia"/>
        </w:rPr>
        <w:t>categorizations</w:t>
      </w:r>
      <w:r>
        <w:rPr>
          <w:rFonts w:eastAsiaTheme="minorEastAsia"/>
        </w:rPr>
        <w:t xml:space="preserve">.  We are for the moment only focused on ordinary diff </w:t>
      </w:r>
      <w:proofErr w:type="spellStart"/>
      <w:r>
        <w:rPr>
          <w:rFonts w:eastAsiaTheme="minorEastAsia"/>
        </w:rPr>
        <w:t>eqs</w:t>
      </w:r>
      <w:proofErr w:type="spellEnd"/>
      <w:r>
        <w:rPr>
          <w:rFonts w:eastAsiaTheme="minorEastAsia"/>
        </w:rPr>
        <w:t>.</w:t>
      </w:r>
      <w:r w:rsidR="00CE020D">
        <w:rPr>
          <w:rFonts w:eastAsiaTheme="minorEastAsia"/>
        </w:rPr>
        <w:t xml:space="preserve"> </w:t>
      </w:r>
    </w:p>
    <w:p w:rsidR="00CE020D" w:rsidRDefault="00CE020D">
      <w:pPr>
        <w:rPr>
          <w:rFonts w:eastAsiaTheme="minorEastAsia"/>
        </w:rPr>
      </w:pPr>
      <w:r>
        <w:rPr>
          <w:rFonts w:eastAsiaTheme="minorEastAsia"/>
        </w:rPr>
        <w:t xml:space="preserve"> The techniques for solving </w:t>
      </w:r>
      <w:r w:rsidR="00604843">
        <w:rPr>
          <w:rFonts w:eastAsiaTheme="minorEastAsia"/>
        </w:rPr>
        <w:t xml:space="preserve">these </w:t>
      </w:r>
      <w:r>
        <w:rPr>
          <w:rFonts w:eastAsiaTheme="minorEastAsia"/>
        </w:rPr>
        <w:t>Differential Equations are</w:t>
      </w:r>
      <w:r w:rsidR="00604843">
        <w:rPr>
          <w:rFonts w:eastAsiaTheme="minorEastAsia"/>
        </w:rPr>
        <w:t xml:space="preserve"> also</w:t>
      </w:r>
      <w:r>
        <w:rPr>
          <w:rFonts w:eastAsiaTheme="minorEastAsia"/>
        </w:rPr>
        <w:t xml:space="preserve"> wide and will require lengthy study, but for now we will only focus on the most simple, Separation of Variables, which will look </w:t>
      </w:r>
      <w:r w:rsidR="00850E7E">
        <w:rPr>
          <w:rFonts w:eastAsiaTheme="minorEastAsia"/>
        </w:rPr>
        <w:t>quite familiar to us as a form of integration.</w:t>
      </w:r>
    </w:p>
    <w:p w:rsidR="00850E7E" w:rsidRDefault="00850E7E">
      <w:pPr>
        <w:rPr>
          <w:rFonts w:eastAsiaTheme="minorEastAsia"/>
        </w:rPr>
      </w:pPr>
    </w:p>
    <w:p w:rsidR="00850E7E" w:rsidRDefault="00850E7E" w:rsidP="00DC2C1C">
      <w:pPr>
        <w:pStyle w:val="Heading1"/>
        <w:rPr>
          <w:rFonts w:eastAsiaTheme="minorEastAsia"/>
        </w:rPr>
      </w:pPr>
      <w:r>
        <w:rPr>
          <w:rFonts w:eastAsiaTheme="minorEastAsia"/>
        </w:rPr>
        <w:t>Example: (If the shoe fits)</w:t>
      </w:r>
    </w:p>
    <w:p w:rsidR="00850E7E" w:rsidRDefault="007B4F4D">
      <w:pPr>
        <w:rPr>
          <w:rFonts w:eastAsiaTheme="minorEastAsia"/>
        </w:rPr>
      </w:pPr>
      <w:r>
        <w:rPr>
          <w:rFonts w:eastAsiaTheme="minorEastAsia"/>
        </w:rPr>
        <w:t xml:space="preserve">(~6.1.2)   </w:t>
      </w:r>
      <w:r>
        <w:rPr>
          <w:rFonts w:eastAsiaTheme="minorEastAsia"/>
        </w:rPr>
        <w:tab/>
        <w:t xml:space="preserve">Verify that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-3x</m:t>
            </m:r>
          </m:sup>
        </m:sSup>
      </m:oMath>
      <w:r>
        <w:rPr>
          <w:rFonts w:eastAsiaTheme="minorEastAsia"/>
        </w:rPr>
        <w:t xml:space="preserve"> is a solution to the differential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=y</m:t>
        </m:r>
      </m:oMath>
    </w:p>
    <w:p w:rsidR="007B4F4D" w:rsidRDefault="007B4F4D">
      <w:pPr>
        <w:rPr>
          <w:rFonts w:eastAsiaTheme="minorEastAsia"/>
        </w:rPr>
      </w:pPr>
    </w:p>
    <w:p w:rsidR="007B4F4D" w:rsidRDefault="007B4F4D">
      <w:pPr>
        <w:rPr>
          <w:rFonts w:eastAsiaTheme="minorEastAsia"/>
        </w:rPr>
      </w:pPr>
    </w:p>
    <w:p w:rsidR="007B4F4D" w:rsidRDefault="007B4F4D" w:rsidP="007B4F4D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Solving Differential Equations using </w:t>
      </w:r>
      <w:r w:rsidRPr="007B4F4D">
        <w:rPr>
          <w:rStyle w:val="Heading1Char"/>
        </w:rPr>
        <w:t>separation of variables</w:t>
      </w:r>
      <w:r>
        <w:rPr>
          <w:rFonts w:eastAsiaTheme="minorEastAsia"/>
        </w:rPr>
        <w:t>.</w:t>
      </w:r>
    </w:p>
    <w:p w:rsidR="007B4F4D" w:rsidRDefault="007B4F4D" w:rsidP="007B4F4D"/>
    <w:p w:rsidR="007B4F4D" w:rsidRDefault="007B4F4D" w:rsidP="007B4F4D">
      <w:r>
        <w:t xml:space="preserve">Separation of variables will be further discussed in the next section, however, the </w:t>
      </w:r>
      <w:r w:rsidR="0071582A">
        <w:t>over</w:t>
      </w:r>
      <w:r>
        <w:t xml:space="preserve">all </w:t>
      </w:r>
      <w:r w:rsidR="0071582A">
        <w:t>strategy</w:t>
      </w:r>
      <w:r>
        <w:t xml:space="preserve"> is to algebraically separate a diff eq</w:t>
      </w:r>
      <w:r w:rsidR="0071582A">
        <w:t>.</w:t>
      </w:r>
      <w:r>
        <w:t xml:space="preserve"> so that each of the two different variables occur on one side of the equation only.</w:t>
      </w:r>
    </w:p>
    <w:p w:rsidR="007B4F4D" w:rsidRDefault="007B4F4D" w:rsidP="007B4F4D"/>
    <w:p w:rsidR="007B4F4D" w:rsidRDefault="007B4F4D" w:rsidP="007B4F4D">
      <w:r w:rsidRPr="00A112FB">
        <w:rPr>
          <w:rStyle w:val="Heading1Char"/>
        </w:rPr>
        <w:t>Example:</w:t>
      </w:r>
      <w:r w:rsidR="0071582A" w:rsidRPr="00A112FB">
        <w:rPr>
          <w:rStyle w:val="Heading1Char"/>
        </w:rPr>
        <w:t xml:space="preserve"> Separate the diff </w:t>
      </w:r>
      <w:proofErr w:type="spellStart"/>
      <w:r w:rsidR="0071582A" w:rsidRPr="00A112FB">
        <w:rPr>
          <w:rStyle w:val="Heading1Char"/>
        </w:rPr>
        <w:t>eqs</w:t>
      </w:r>
      <w:proofErr w:type="spellEnd"/>
      <w:r w:rsidR="0071582A">
        <w:t>.</w:t>
      </w:r>
    </w:p>
    <w:p w:rsidR="007B4F4D" w:rsidRDefault="0071582A" w:rsidP="007B4F4D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rPr>
          <w:rFonts w:eastAsiaTheme="minorEastAsia"/>
        </w:rPr>
        <w:t xml:space="preserve">                                    </w:t>
      </w:r>
      <w:r w:rsidR="007B4F4D">
        <w:rPr>
          <w:rFonts w:eastAsiaTheme="minorEastAsia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=6-y</m:t>
        </m:r>
      </m:oMath>
    </w:p>
    <w:p w:rsidR="00A112FB" w:rsidRPr="00A112FB" w:rsidRDefault="00A112FB" w:rsidP="00A112FB">
      <w:pPr>
        <w:pStyle w:val="Heading2"/>
        <w:rPr>
          <w:rFonts w:eastAsiaTheme="minorEastAsia"/>
        </w:rPr>
      </w:pPr>
      <w:r>
        <w:rPr>
          <w:rFonts w:eastAsiaTheme="minorEastAsia"/>
        </w:rPr>
        <w:t>Solution:</w:t>
      </w:r>
    </w:p>
    <w:p w:rsidR="007B4F4D" w:rsidRDefault="004A2399" w:rsidP="007B4F4D">
      <w:pPr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652ACE" wp14:editId="6F27F0DB">
                <wp:simplePos x="0" y="0"/>
                <wp:positionH relativeFrom="column">
                  <wp:posOffset>2055137</wp:posOffset>
                </wp:positionH>
                <wp:positionV relativeFrom="paragraph">
                  <wp:posOffset>9506</wp:posOffset>
                </wp:positionV>
                <wp:extent cx="1855961" cy="1404620"/>
                <wp:effectExtent l="0" t="0" r="1143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961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9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Note: don’t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for get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the chain rule/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usub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in step 2</w:t>
                            </w:r>
                          </w:p>
                          <w:p w:rsidR="004A2399" w:rsidRPr="00C1644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6-y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6-y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52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.75pt;width:146.1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" fillcolor="yellow">
                <v:textbox style="mso-fit-shape-to-text:t">
                  <w:txbxContent>
                    <w:p w:rsidR="004A239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Note: don’t </w:t>
                      </w:r>
                      <w:proofErr w:type="spellStart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for get</w:t>
                      </w:r>
                      <w:proofErr w:type="spellEnd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the chain rule/</w:t>
                      </w:r>
                      <w:proofErr w:type="spellStart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usub</w:t>
                      </w:r>
                      <w:proofErr w:type="spellEnd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in step 2</w:t>
                      </w:r>
                    </w:p>
                    <w:p w:rsidR="004A2399" w:rsidRPr="00C1644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6-y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16"/>
                              <w:szCs w:val="16"/>
                            </w:rPr>
                            <m:t>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6-y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1ABFFEE" wp14:editId="3E85ECB5">
                <wp:simplePos x="0" y="0"/>
                <wp:positionH relativeFrom="column">
                  <wp:posOffset>-289711</wp:posOffset>
                </wp:positionH>
                <wp:positionV relativeFrom="paragraph">
                  <wp:posOffset>4872</wp:posOffset>
                </wp:positionV>
                <wp:extent cx="1855961" cy="1404620"/>
                <wp:effectExtent l="0" t="0" r="114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961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99" w:rsidRPr="00C1644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ydy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-xdx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4A2399" w:rsidRPr="00C1644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C1644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BFFEE" id="_x0000_s1027" type="#_x0000_t202" style="position:absolute;margin-left:-22.8pt;margin-top:.4pt;width:146.1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" fillcolor="yellow">
                <v:textbox style="mso-fit-shape-to-text:t">
                  <w:txbxContent>
                    <w:p w:rsidR="004A2399" w:rsidRPr="00C1644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y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16"/>
                              <w:szCs w:val="16"/>
                            </w:rPr>
                            <m:t>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ydy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-xdx</m:t>
                              </m:r>
                            </m:e>
                          </m:nary>
                        </m:oMath>
                      </m:oMathPara>
                    </w:p>
                    <w:p w:rsidR="004A2399" w:rsidRPr="00C1644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C16449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4F4D" w:rsidRDefault="007B4F4D" w:rsidP="007B4F4D">
      <w:pPr>
        <w:rPr>
          <w:rFonts w:eastAsiaTheme="minorEastAsia"/>
        </w:rPr>
      </w:pPr>
    </w:p>
    <w:p w:rsidR="007B4F4D" w:rsidRDefault="007B4F4D" w:rsidP="007B4F4D">
      <w:pPr>
        <w:rPr>
          <w:rFonts w:eastAsiaTheme="minorEastAsia"/>
        </w:rPr>
      </w:pPr>
    </w:p>
    <w:p w:rsidR="007B4F4D" w:rsidRDefault="007B4F4D" w:rsidP="007B4F4D">
      <w:pPr>
        <w:rPr>
          <w:rFonts w:eastAsiaTheme="minorEastAsia"/>
        </w:rPr>
      </w:pPr>
    </w:p>
    <w:p w:rsidR="007B4F4D" w:rsidRDefault="007B4F4D" w:rsidP="007B4F4D">
      <w:pPr>
        <w:rPr>
          <w:rFonts w:eastAsiaTheme="minorEastAsia"/>
        </w:rPr>
      </w:pPr>
    </w:p>
    <w:p w:rsidR="007B4F4D" w:rsidRDefault="00A148EF" w:rsidP="00A112FB">
      <w:pPr>
        <w:pStyle w:val="Heading1"/>
        <w:rPr>
          <w:rFonts w:eastAsiaTheme="minorEastAsia"/>
        </w:rPr>
      </w:pPr>
      <w:r>
        <w:rPr>
          <w:rFonts w:eastAsiaTheme="minorEastAsia"/>
        </w:rPr>
        <w:t>Exampl</w:t>
      </w:r>
      <w:r w:rsidR="0071582A">
        <w:rPr>
          <w:rFonts w:eastAsiaTheme="minorEastAsia"/>
        </w:rPr>
        <w:t>e: Solve the differential equati</w:t>
      </w:r>
      <w:r w:rsidR="00A112FB">
        <w:rPr>
          <w:rFonts w:eastAsiaTheme="minorEastAsia"/>
        </w:rPr>
        <w:t>ons.</w:t>
      </w:r>
    </w:p>
    <w:p w:rsidR="00A112FB" w:rsidRPr="00A112FB" w:rsidRDefault="00A112FB" w:rsidP="00A112FB"/>
    <w:p w:rsidR="00A148EF" w:rsidRDefault="00A148EF" w:rsidP="00A148EF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>
        <w:rPr>
          <w:rFonts w:eastAsiaTheme="minorEastAsia"/>
        </w:rPr>
        <w:t xml:space="preserve">                                    b)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=6-y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</w:t>
      </w:r>
      <m:oMath>
        <m:r>
          <w:rPr>
            <w:rFonts w:ascii="Cambria Math" w:eastAsiaTheme="minorEastAsia" w:hAnsi="Cambria Math"/>
          </w:rPr>
          <m:t>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=100x</m:t>
        </m:r>
      </m:oMath>
    </w:p>
    <w:p w:rsidR="00A148EF" w:rsidRDefault="00A112FB" w:rsidP="00A112FB">
      <w:pPr>
        <w:pStyle w:val="Heading2"/>
      </w:pPr>
      <w:r>
        <w:t>Solution:</w:t>
      </w:r>
    </w:p>
    <w:p w:rsidR="00A112FB" w:rsidRPr="00A112FB" w:rsidRDefault="00A112FB" w:rsidP="00A112FB">
      <w:pPr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-309446</wp:posOffset>
                </wp:positionH>
                <wp:positionV relativeFrom="paragraph">
                  <wp:posOffset>128019</wp:posOffset>
                </wp:positionV>
                <wp:extent cx="1855961" cy="1404620"/>
                <wp:effectExtent l="0" t="0" r="1143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961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49" w:rsidRPr="00C16449" w:rsidRDefault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ydy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-xdx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C16449" w:rsidRPr="00C16449" w:rsidRDefault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+c=-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C16449" w:rsidRPr="00C16449" w:rsidRDefault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→y=±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c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Pr="00C1644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4.35pt;margin-top:10.1pt;width:146.1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" fillcolor="yellow">
                <v:textbox style="mso-fit-shape-to-text:t">
                  <w:txbxContent>
                    <w:p w:rsidR="00C16449" w:rsidRPr="00C16449" w:rsidRDefault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y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16"/>
                              <w:szCs w:val="16"/>
                            </w:rPr>
                            <m:t>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ydy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-xdx</m:t>
                              </m:r>
                            </m:e>
                          </m:nary>
                        </m:oMath>
                      </m:oMathPara>
                    </w:p>
                    <w:p w:rsidR="00C16449" w:rsidRPr="00C16449" w:rsidRDefault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+c=-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→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:rsidR="00C16449" w:rsidRPr="00C16449" w:rsidRDefault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→y=±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Pr="00C16449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8DC0887" wp14:editId="2C402B6A">
                <wp:simplePos x="0" y="0"/>
                <wp:positionH relativeFrom="margin">
                  <wp:posOffset>3907790</wp:posOffset>
                </wp:positionH>
                <wp:positionV relativeFrom="paragraph">
                  <wp:posOffset>3810</wp:posOffset>
                </wp:positionV>
                <wp:extent cx="1774190" cy="1404620"/>
                <wp:effectExtent l="0" t="0" r="1651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99" w:rsidRPr="00C1644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A893A" wp14:editId="571F3C5A">
                                  <wp:extent cx="972820" cy="1231265"/>
                                  <wp:effectExtent l="57150" t="0" r="55880" b="12128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1231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FFFF00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 6.2.10</w:t>
                            </w:r>
                            <w:r w:rsidRPr="00C1644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C0887" id="_x0000_s1029" type="#_x0000_t202" style="position:absolute;margin-left:307.7pt;margin-top:.3pt;width:139.7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" fillcolor="yellow">
                <v:textbox style="mso-fit-shape-to-text:t">
                  <w:txbxContent>
                    <w:p w:rsidR="004A2399" w:rsidRPr="00C1644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6A893A" wp14:editId="571F3C5A">
                            <wp:extent cx="972820" cy="1231265"/>
                            <wp:effectExtent l="57150" t="0" r="55880" b="12128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1231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rgbClr val="FFFF00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 6.2.10</w:t>
                      </w:r>
                      <w:r w:rsidRPr="00C16449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B6E433" wp14:editId="405D671F">
                <wp:simplePos x="0" y="0"/>
                <wp:positionH relativeFrom="column">
                  <wp:posOffset>1701800</wp:posOffset>
                </wp:positionH>
                <wp:positionV relativeFrom="paragraph">
                  <wp:posOffset>55994</wp:posOffset>
                </wp:positionV>
                <wp:extent cx="1855961" cy="1404620"/>
                <wp:effectExtent l="0" t="0" r="1143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961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99" w:rsidRDefault="004A2399" w:rsidP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Note: don’t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for get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the chain rule/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usub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in step 2</w:t>
                            </w:r>
                          </w:p>
                          <w:p w:rsidR="00C16449" w:rsidRPr="00C16449" w:rsidRDefault="00C16449" w:rsidP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6-y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6-y</m:t>
                                        </m:r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C16449" w:rsidRPr="00C16449" w:rsidRDefault="00C16449" w:rsidP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6-y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+c=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6-y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-x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-x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16449" w:rsidRPr="00C16449" w:rsidRDefault="00C16449" w:rsidP="00C164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→y=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6-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-x</m:t>
                                  </m:r>
                                </m:sup>
                              </m:sSup>
                            </m:oMath>
                            <w:r w:rsidRPr="00C16449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6E433" id="_x0000_s1030" type="#_x0000_t202" style="position:absolute;margin-left:134pt;margin-top:4.4pt;width:146.1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" fillcolor="yellow">
                <v:textbox style="mso-fit-shape-to-text:t">
                  <w:txbxContent>
                    <w:p w:rsidR="004A2399" w:rsidRDefault="004A2399" w:rsidP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Note: don’t </w:t>
                      </w:r>
                      <w:proofErr w:type="spellStart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for get</w:t>
                      </w:r>
                      <w:proofErr w:type="spellEnd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the chain rule/</w:t>
                      </w:r>
                      <w:proofErr w:type="spellStart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usub</w:t>
                      </w:r>
                      <w:proofErr w:type="spellEnd"/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in step 2</w:t>
                      </w:r>
                    </w:p>
                    <w:p w:rsidR="00C16449" w:rsidRPr="00C16449" w:rsidRDefault="00C16449" w:rsidP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6-y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16"/>
                              <w:szCs w:val="16"/>
                            </w:rPr>
                            <m:t>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6-y</m:t>
                                  </m:r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  <w:p w:rsidR="00C16449" w:rsidRPr="00C16449" w:rsidRDefault="00C16449" w:rsidP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6-y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+c=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→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6-y</m:t>
                          </m:r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-x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sub>
                              </m:sSub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-x</m:t>
                              </m:r>
                            </m:sup>
                          </m:sSup>
                        </m:oMath>
                      </m:oMathPara>
                    </w:p>
                    <w:p w:rsidR="00C16449" w:rsidRPr="00C16449" w:rsidRDefault="00C16449" w:rsidP="00C164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→y=</m:t>
                        </m:r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6-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-x</m:t>
                            </m:r>
                          </m:sup>
                        </m:sSup>
                      </m:oMath>
                      <w:r w:rsidRPr="00C16449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15F4" w:rsidRDefault="00B015F4">
      <w:pPr>
        <w:rPr>
          <w:u w:val="single"/>
        </w:rPr>
      </w:pPr>
    </w:p>
    <w:p w:rsidR="0071582A" w:rsidRDefault="0071582A">
      <w:pPr>
        <w:rPr>
          <w:u w:val="single"/>
        </w:rPr>
      </w:pPr>
    </w:p>
    <w:p w:rsidR="0071582A" w:rsidRDefault="0071582A">
      <w:pPr>
        <w:rPr>
          <w:u w:val="single"/>
        </w:rPr>
      </w:pPr>
    </w:p>
    <w:p w:rsidR="0071582A" w:rsidRPr="004A2399" w:rsidRDefault="0071582A">
      <w:pPr>
        <w:rPr>
          <w:color w:val="FFFF00"/>
          <w:u w:val="single"/>
        </w:rPr>
      </w:pPr>
    </w:p>
    <w:p w:rsidR="0071582A" w:rsidRDefault="0071582A">
      <w:pPr>
        <w:rPr>
          <w:u w:val="single"/>
        </w:rPr>
      </w:pPr>
    </w:p>
    <w:p w:rsidR="0071582A" w:rsidRDefault="0071582A">
      <w:pPr>
        <w:rPr>
          <w:u w:val="single"/>
        </w:rPr>
      </w:pPr>
    </w:p>
    <w:p w:rsidR="0071582A" w:rsidRDefault="0066588B" w:rsidP="0071582A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409575</wp:posOffset>
                </wp:positionV>
                <wp:extent cx="6360795" cy="1908810"/>
                <wp:effectExtent l="10795" t="7620" r="1016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449" w:rsidRPr="0066588B" w:rsidRDefault="00C16449" w:rsidP="0066588B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6588B">
                              <w:rPr>
                                <w:color w:val="0070C0"/>
                                <w:sz w:val="28"/>
                                <w:szCs w:val="28"/>
                              </w:rPr>
                              <w:t>Theorem 6.1: Exponential Growth and Decay Model</w:t>
                            </w:r>
                          </w:p>
                          <w:p w:rsidR="00C16449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differentiable function of t such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and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=ky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for some constant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then</w:t>
                            </w:r>
                          </w:p>
                          <w:p w:rsidR="00C16449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16449" w:rsidRPr="0066588B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16449" w:rsidRPr="0066588B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C16449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the exponential growth/decay modeling equation where C is the </w:t>
                            </w:r>
                            <w:r w:rsidRPr="0066588B">
                              <w:rPr>
                                <w:rFonts w:eastAsiaTheme="minorEastAsia"/>
                                <w:b/>
                              </w:rPr>
                              <w:t xml:space="preserve">initial value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,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</w:t>
                            </w:r>
                            <w:r w:rsidRPr="0066588B">
                              <w:rPr>
                                <w:rFonts w:eastAsiaTheme="minorEastAsia"/>
                                <w:b/>
                              </w:rPr>
                              <w:t>proportionality constant</w:t>
                            </w:r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C16449" w:rsidRDefault="00C16449" w:rsidP="0066588B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 value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will indicate exponential growth and a value of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k&lt;0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indicates exponential decay.</w:t>
                            </w:r>
                          </w:p>
                          <w:p w:rsidR="00C16449" w:rsidRDefault="00C164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2.25pt;width:500.85pt;height:150.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gaLAIAAFE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">
                <v:textbox>
                  <w:txbxContent>
                    <w:p w:rsidR="00C16449" w:rsidRPr="0066588B" w:rsidRDefault="00C16449" w:rsidP="0066588B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66588B">
                        <w:rPr>
                          <w:color w:val="0070C0"/>
                          <w:sz w:val="28"/>
                          <w:szCs w:val="28"/>
                        </w:rPr>
                        <w:t>Theorem 6.1: Exponential Growth and Decay Model</w:t>
                      </w:r>
                    </w:p>
                    <w:p w:rsidR="00C16449" w:rsidRDefault="00C16449" w:rsidP="0066588B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differentiable function of t such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y&gt;0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and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=ky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for some constant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oMath>
                      <w:r>
                        <w:rPr>
                          <w:rFonts w:eastAsiaTheme="minorEastAsia"/>
                        </w:rPr>
                        <w:t>, then</w:t>
                      </w:r>
                    </w:p>
                    <w:p w:rsidR="00C16449" w:rsidRDefault="00C16449" w:rsidP="0066588B">
                      <w:pPr>
                        <w:rPr>
                          <w:rFonts w:eastAsiaTheme="minorEastAsia"/>
                        </w:rPr>
                      </w:pPr>
                    </w:p>
                    <w:p w:rsidR="00C16449" w:rsidRPr="0066588B" w:rsidRDefault="00C16449" w:rsidP="0066588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</m:oMath>
                      </m:oMathPara>
                    </w:p>
                    <w:p w:rsidR="00C16449" w:rsidRPr="0066588B" w:rsidRDefault="00C16449" w:rsidP="0066588B">
                      <w:pPr>
                        <w:rPr>
                          <w:rFonts w:eastAsiaTheme="minorEastAsia"/>
                        </w:rPr>
                      </w:pPr>
                    </w:p>
                    <w:p w:rsidR="00C16449" w:rsidRDefault="00C16449" w:rsidP="0066588B">
                      <w:pPr>
                        <w:rPr>
                          <w:rFonts w:eastAsiaTheme="minorEastAsia"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is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the exponential growth/decay modeling equation where C is the </w:t>
                      </w:r>
                      <w:r w:rsidRPr="0066588B">
                        <w:rPr>
                          <w:rFonts w:eastAsiaTheme="minorEastAsia"/>
                          <w:b/>
                        </w:rPr>
                        <w:t xml:space="preserve">initial value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the </w:t>
                      </w:r>
                      <w:r w:rsidRPr="0066588B">
                        <w:rPr>
                          <w:rFonts w:eastAsiaTheme="minorEastAsia"/>
                          <w:b/>
                        </w:rPr>
                        <w:t>proportionality constant</w:t>
                      </w:r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C16449" w:rsidRDefault="00C16449" w:rsidP="0066588B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 value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k&gt;0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will indicate exponential growth and a value of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k&lt;0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indicates exponential decay.</w:t>
                      </w:r>
                    </w:p>
                    <w:p w:rsidR="00C16449" w:rsidRDefault="00C16449"/>
                  </w:txbxContent>
                </v:textbox>
                <w10:wrap type="square"/>
              </v:shape>
            </w:pict>
          </mc:Fallback>
        </mc:AlternateContent>
      </w:r>
      <w:r w:rsidR="0071582A">
        <w:t>Exponential Growth and Decay Model</w:t>
      </w:r>
    </w:p>
    <w:p w:rsidR="0066588B" w:rsidRDefault="0066588B" w:rsidP="0066588B"/>
    <w:p w:rsidR="0066588B" w:rsidRDefault="0066588B" w:rsidP="002B6794">
      <w:pPr>
        <w:pStyle w:val="Heading2"/>
      </w:pPr>
      <w:r>
        <w:t>Proof:</w:t>
      </w:r>
    </w:p>
    <w:p w:rsidR="00DC2C1C" w:rsidRPr="00DC2C1C" w:rsidRDefault="00DC2C1C" w:rsidP="00DC2C1C">
      <w:r>
        <w:rPr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7F3856" wp14:editId="4AA0FED4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6236970" cy="3273425"/>
                <wp:effectExtent l="0" t="0" r="1143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273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1C" w:rsidRPr="0066588B" w:rsidRDefault="00DC2C1C" w:rsidP="00DC2C1C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Proof of </w:t>
                            </w:r>
                            <w:r w:rsidRPr="0066588B">
                              <w:rPr>
                                <w:color w:val="0070C0"/>
                                <w:sz w:val="28"/>
                                <w:szCs w:val="28"/>
                              </w:rPr>
                              <w:t>Theorem 6.1: Exponential Growth and Decay Model</w:t>
                            </w:r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Assume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differentiable function of t such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And for some constant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</m:t>
                              </m:r>
                            </m:oMath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=ky</m:t>
                              </m:r>
                            </m:oMath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C2C1C" w:rsidRPr="005F2865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=ky</m:t>
                                </m:r>
                              </m:oMath>
                            </m:oMathPara>
                          </w:p>
                          <w:p w:rsidR="00DC2C1C" w:rsidRPr="005F2865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=kdt</m:t>
                                </m:r>
                              </m:oMath>
                            </m:oMathPara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Integrating both sides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wrt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 t gives us </w:t>
                            </w:r>
                            <m:oMath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</m:t>
                                      </m:r>
                                    </m:den>
                                  </m:f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nary>
                                <m:naryPr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kdt</m:t>
                                  </m:r>
                                </m:e>
                              </m:nary>
                            </m:oMath>
                          </w:p>
                          <w:p w:rsidR="00DC2C1C" w:rsidRPr="005F2865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=kt+c</m:t>
                                </m:r>
                              </m:oMath>
                            </m:oMathPara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Solving for y</w:t>
                            </w:r>
                          </w:p>
                          <w:p w:rsidR="00DC2C1C" w:rsidRPr="002B6794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y</m:t>
                                        </m:r>
                                      </m:e>
                                    </m:func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kt+c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*C (where C=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DC2C1C" w:rsidRPr="005F2865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Thus</w:t>
                            </w:r>
                          </w:p>
                          <w:p w:rsidR="00DC2C1C" w:rsidRPr="002B6794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C2C1C" w:rsidRPr="0066588B" w:rsidRDefault="00DC2C1C" w:rsidP="00DC2C1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Note: when t=0 &amp;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;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=C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→C=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so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the initial value of 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56" id="_x0000_s1032" type="#_x0000_t202" style="position:absolute;margin-left:0;margin-top:17.8pt;width:491.1pt;height:25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" fillcolor="yellow">
                <v:textbox>
                  <w:txbxContent>
                    <w:p w:rsidR="00DC2C1C" w:rsidRPr="0066588B" w:rsidRDefault="00DC2C1C" w:rsidP="00DC2C1C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Proof of </w:t>
                      </w:r>
                      <w:r w:rsidRPr="0066588B">
                        <w:rPr>
                          <w:color w:val="0070C0"/>
                          <w:sz w:val="28"/>
                          <w:szCs w:val="28"/>
                        </w:rPr>
                        <w:t>Theorem 6.1: Exponential Growth and Decay Model</w:t>
                      </w:r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t xml:space="preserve">Assume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differentiable function of t such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y&gt;0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And for some constant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oMath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=ky</m:t>
                        </m:r>
                      </m:oMath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</w:p>
                    <w:p w:rsidR="00DC2C1C" w:rsidRPr="005F2865" w:rsidRDefault="00DC2C1C" w:rsidP="00DC2C1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=ky</m:t>
                          </m:r>
                        </m:oMath>
                      </m:oMathPara>
                    </w:p>
                    <w:p w:rsidR="00DC2C1C" w:rsidRPr="005F2865" w:rsidRDefault="00DC2C1C" w:rsidP="00DC2C1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=kdt</m:t>
                          </m:r>
                        </m:oMath>
                      </m:oMathPara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Integrating both sides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wrt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 t gives us </w:t>
                      </w:r>
                      <m:oMath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</m:t>
                                </m:r>
                              </m:den>
                            </m:f>
                          </m:e>
                        </m:nary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nary>
                          <m:naryPr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kdt</m:t>
                            </m:r>
                          </m:e>
                        </m:nary>
                      </m:oMath>
                    </w:p>
                    <w:p w:rsidR="00DC2C1C" w:rsidRPr="005F2865" w:rsidRDefault="00DC2C1C" w:rsidP="00DC2C1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=kt+c</m:t>
                          </m:r>
                        </m:oMath>
                      </m:oMathPara>
                    </w:p>
                    <w:p w:rsidR="00DC2C1C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Solving for y</w:t>
                      </w:r>
                    </w:p>
                    <w:p w:rsidR="00DC2C1C" w:rsidRPr="002B6794" w:rsidRDefault="00DC2C1C" w:rsidP="00DC2C1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</m:func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kt+c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→y=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kt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kt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*C (where C=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)</m:t>
                          </m:r>
                        </m:oMath>
                      </m:oMathPara>
                    </w:p>
                    <w:p w:rsidR="00DC2C1C" w:rsidRPr="005F2865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Thus</w:t>
                      </w:r>
                    </w:p>
                    <w:p w:rsidR="00DC2C1C" w:rsidRPr="002B6794" w:rsidRDefault="00DC2C1C" w:rsidP="00DC2C1C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</m:oMath>
                      </m:oMathPara>
                    </w:p>
                    <w:p w:rsidR="00DC2C1C" w:rsidRPr="0066588B" w:rsidRDefault="00DC2C1C" w:rsidP="00DC2C1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Note: when t=0 &amp;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;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=C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→C=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so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is the initial value of 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588B" w:rsidRDefault="005E5352" w:rsidP="00F77AD9">
      <w:pPr>
        <w:pStyle w:val="Heading2"/>
        <w:ind w:left="1440" w:hanging="1440"/>
      </w:pPr>
      <w:r>
        <w:t>Example:</w:t>
      </w:r>
      <w:r w:rsidR="00F77AD9">
        <w:tab/>
      </w:r>
      <w:r>
        <w:t xml:space="preserve">Set up and solve the diff </w:t>
      </w:r>
      <w:proofErr w:type="spellStart"/>
      <w:r>
        <w:t>eq</w:t>
      </w:r>
      <w:proofErr w:type="spellEnd"/>
      <w:r>
        <w:t xml:space="preserve"> given by, the rate of change of </w:t>
      </w:r>
      <m:oMath>
        <m:r>
          <w:rPr>
            <w:rFonts w:ascii="Cambria Math" w:hAnsi="Cambria Math"/>
          </w:rPr>
          <m:t>P</m:t>
        </m:r>
      </m:oMath>
      <w:r>
        <w:t xml:space="preserve"> with respect to </w:t>
      </w:r>
      <m:oMath>
        <m:r>
          <w:rPr>
            <w:rFonts w:ascii="Cambria Math" w:hAnsi="Cambria Math"/>
          </w:rPr>
          <m:t>t</m:t>
        </m:r>
      </m:oMath>
      <w:r>
        <w:t xml:space="preserve"> is proportional to </w:t>
      </w:r>
      <m:oMath>
        <m:r>
          <w:rPr>
            <w:rFonts w:ascii="Cambria Math" w:hAnsi="Cambria Math"/>
          </w:rPr>
          <m:t>10-t</m:t>
        </m:r>
      </m:oMath>
    </w:p>
    <w:p w:rsidR="00DC2C1C" w:rsidRPr="00DC2C1C" w:rsidRDefault="00DC2C1C" w:rsidP="00DC2C1C">
      <w:pPr>
        <w:pStyle w:val="Heading2"/>
      </w:pPr>
      <w:r>
        <w:t>Solution:</w:t>
      </w:r>
    </w:p>
    <w:p w:rsidR="0066588B" w:rsidRDefault="004A2399" w:rsidP="0066588B">
      <w:pPr>
        <w:rPr>
          <w:rFonts w:eastAsiaTheme="minorEastAsia"/>
        </w:rPr>
      </w:pPr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C665137" wp14:editId="2C46996D">
                <wp:simplePos x="0" y="0"/>
                <wp:positionH relativeFrom="margin">
                  <wp:align>left</wp:align>
                </wp:positionH>
                <wp:positionV relativeFrom="paragraph">
                  <wp:posOffset>13725</wp:posOffset>
                </wp:positionV>
                <wp:extent cx="1683944" cy="1249378"/>
                <wp:effectExtent l="0" t="0" r="1206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944" cy="124937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9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6.2.12</w:t>
                            </w:r>
                          </w:p>
                          <w:p w:rsidR="004A2399" w:rsidRPr="00C16449" w:rsidRDefault="004A2399" w:rsidP="004A239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4A2399">
                              <w:rPr>
                                <w:noProof/>
                              </w:rPr>
                              <w:drawing>
                                <wp:inline distT="0" distB="0" distL="0" distR="0" wp14:anchorId="19E91FAA" wp14:editId="1F706DD7">
                                  <wp:extent cx="1204111" cy="104557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425" cy="1054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5137" id="_x0000_s1033" type="#_x0000_t202" style="position:absolute;margin-left:0;margin-top:1.1pt;width:132.6pt;height:98.4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" fillcolor="yellow">
                <v:textbox>
                  <w:txbxContent>
                    <w:p w:rsidR="004A239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6.2.12</w:t>
                      </w:r>
                    </w:p>
                    <w:p w:rsidR="004A2399" w:rsidRPr="00C16449" w:rsidRDefault="004A2399" w:rsidP="004A239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4A2399">
                        <w:rPr>
                          <w:noProof/>
                        </w:rPr>
                        <w:drawing>
                          <wp:inline distT="0" distB="0" distL="0" distR="0" wp14:anchorId="19E91FAA" wp14:editId="1F706DD7">
                            <wp:extent cx="1204111" cy="1045570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425" cy="1054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88B" w:rsidRDefault="0066588B" w:rsidP="0066588B"/>
    <w:p w:rsidR="00F77AD9" w:rsidRDefault="00F77AD9" w:rsidP="0066588B"/>
    <w:p w:rsidR="00F77AD9" w:rsidRDefault="00F77AD9" w:rsidP="0066588B"/>
    <w:p w:rsidR="00F77AD9" w:rsidRDefault="00F77AD9" w:rsidP="0066588B"/>
    <w:p w:rsidR="00F77AD9" w:rsidRDefault="00F77AD9" w:rsidP="0066588B"/>
    <w:p w:rsidR="00F77AD9" w:rsidRDefault="00F77AD9" w:rsidP="0066588B"/>
    <w:p w:rsidR="00F77AD9" w:rsidRDefault="00F77AD9" w:rsidP="0066588B"/>
    <w:p w:rsidR="00372157" w:rsidRDefault="00372157" w:rsidP="0066588B"/>
    <w:p w:rsidR="00372157" w:rsidRDefault="00372157" w:rsidP="0066588B"/>
    <w:p w:rsidR="00372157" w:rsidRPr="0066588B" w:rsidRDefault="00372157" w:rsidP="0066588B"/>
    <w:p w:rsidR="002B6794" w:rsidRDefault="00372157" w:rsidP="00372157">
      <w:pPr>
        <w:pStyle w:val="Heading1"/>
      </w:pPr>
      <w:r>
        <w:t xml:space="preserve">Exponential Growth and Decay Modeling Applications </w:t>
      </w:r>
    </w:p>
    <w:p w:rsidR="00372157" w:rsidRDefault="00372157" w:rsidP="00372157"/>
    <w:p w:rsidR="00372157" w:rsidRDefault="00372157" w:rsidP="00372157">
      <w:pPr>
        <w:pStyle w:val="Heading2"/>
        <w:ind w:left="1440" w:hanging="1440"/>
      </w:pPr>
      <w:r>
        <w:t xml:space="preserve">Example: </w:t>
      </w:r>
      <w:r>
        <w:tab/>
        <w:t xml:space="preserve">The rate of change of </w:t>
      </w:r>
      <m:oMath>
        <m:r>
          <w:rPr>
            <w:rFonts w:ascii="Cambria Math" w:hAnsi="Cambria Math"/>
          </w:rPr>
          <m:t>P</m:t>
        </m:r>
      </m:oMath>
      <w:r>
        <w:t xml:space="preserve"> is proportional </w:t>
      </w:r>
      <w:proofErr w:type="gramStart"/>
      <w:r>
        <w:t xml:space="preserve">to </w:t>
      </w:r>
      <w:proofErr w:type="gramEnd"/>
      <m:oMath>
        <m:r>
          <w:rPr>
            <w:rFonts w:ascii="Cambria Math" w:hAnsi="Cambria Math"/>
          </w:rPr>
          <m:t>P</m:t>
        </m:r>
      </m:oMath>
      <w:r>
        <w:t>, when</w:t>
      </w:r>
      <m:oMath>
        <m:r>
          <w:rPr>
            <w:rFonts w:ascii="Cambria Math" w:hAnsi="Cambria Math"/>
          </w:rPr>
          <m:t xml:space="preserve"> t=0 P= 5000</m:t>
        </m:r>
      </m:oMath>
      <w:r>
        <w:t xml:space="preserve"> &amp; when </w:t>
      </w:r>
      <m:oMath>
        <m:r>
          <w:rPr>
            <w:rFonts w:ascii="Cambria Math" w:hAnsi="Cambria Math"/>
          </w:rPr>
          <m:t>t=1, P=4750</m:t>
        </m:r>
      </m:oMath>
      <w:r>
        <w:t xml:space="preserve">.  What is the value of </w:t>
      </w:r>
      <m:oMath>
        <m:r>
          <w:rPr>
            <w:rFonts w:ascii="Cambria Math" w:hAnsi="Cambria Math"/>
          </w:rPr>
          <m:t>P</m:t>
        </m:r>
      </m:oMath>
      <w:r>
        <w:t xml:space="preserve"> </w:t>
      </w: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t=5</m:t>
        </m:r>
      </m:oMath>
      <w:r>
        <w:t>?</w:t>
      </w:r>
    </w:p>
    <w:p w:rsidR="00DC2C1C" w:rsidRPr="00DC2C1C" w:rsidRDefault="00DC2C1C" w:rsidP="00DC2C1C">
      <w:pPr>
        <w:pStyle w:val="Heading2"/>
      </w:pPr>
      <w:r>
        <w:t>Solution:</w:t>
      </w:r>
    </w:p>
    <w:p w:rsidR="00372157" w:rsidRDefault="00372157" w:rsidP="00372157">
      <w:r w:rsidRPr="00C1644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7E44ABF" wp14:editId="7C145168">
                <wp:simplePos x="0" y="0"/>
                <wp:positionH relativeFrom="margin">
                  <wp:align>left</wp:align>
                </wp:positionH>
                <wp:positionV relativeFrom="paragraph">
                  <wp:posOffset>49436</wp:posOffset>
                </wp:positionV>
                <wp:extent cx="1846907" cy="1312752"/>
                <wp:effectExtent l="0" t="0" r="2032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907" cy="13127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157" w:rsidRDefault="00372157" w:rsidP="00372157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L4e: 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6.2.24</w:t>
                            </w:r>
                          </w:p>
                          <w:p w:rsidR="00372157" w:rsidRPr="00C16449" w:rsidRDefault="00372157" w:rsidP="00372157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372157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491615" cy="1082746"/>
                                  <wp:effectExtent l="0" t="0" r="0" b="31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615" cy="1082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4ABF" id="_x0000_s1034" type="#_x0000_t202" style="position:absolute;margin-left:0;margin-top:3.9pt;width:145.45pt;height:103.35pt;z-index:-251637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" fillcolor="yellow">
                <v:textbox>
                  <w:txbxContent>
                    <w:p w:rsidR="00372157" w:rsidRDefault="00372157" w:rsidP="00372157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L4e: 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6.2.24</w:t>
                      </w:r>
                    </w:p>
                    <w:p w:rsidR="00372157" w:rsidRPr="00C16449" w:rsidRDefault="00372157" w:rsidP="00372157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372157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491615" cy="1082746"/>
                            <wp:effectExtent l="0" t="0" r="0" b="31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615" cy="1082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157" w:rsidRDefault="00372157" w:rsidP="00372157"/>
    <w:p w:rsidR="00372157" w:rsidRDefault="00372157" w:rsidP="00372157"/>
    <w:p w:rsidR="00372157" w:rsidRDefault="00372157" w:rsidP="00372157"/>
    <w:p w:rsidR="00372157" w:rsidRDefault="00372157" w:rsidP="00372157"/>
    <w:p w:rsidR="00372157" w:rsidRDefault="00372157" w:rsidP="00372157"/>
    <w:p w:rsidR="00372157" w:rsidRDefault="00372157" w:rsidP="00372157"/>
    <w:p w:rsidR="00372157" w:rsidRDefault="00372157" w:rsidP="00372157"/>
    <w:p w:rsidR="00A14685" w:rsidRDefault="00CE6315" w:rsidP="00CE6315">
      <w:pPr>
        <w:pStyle w:val="Heading2"/>
        <w:ind w:left="1440" w:hanging="1440"/>
      </w:pPr>
      <w:r>
        <w:t xml:space="preserve">Example: </w:t>
      </w:r>
      <w:r>
        <w:tab/>
      </w:r>
      <w:r>
        <w:t xml:space="preserve">Using a new software package generally takes time to become proficient.  If we consider the number of “jobs” that a professional could complete in an 8 hour </w:t>
      </w:r>
      <w:r w:rsidR="001E2420">
        <w:t>day</w:t>
      </w:r>
      <w:r>
        <w:t xml:space="preserve"> is 30, then the learning curve for producing N jobs in </w:t>
      </w:r>
      <w:r w:rsidR="001E2420">
        <w:t xml:space="preserve">the same 8 hour day that a layperson can produce after t days (8 hour blocks) of working with the program is given by </w:t>
      </w:r>
      <m:oMath>
        <m:r>
          <w:rPr>
            <w:rFonts w:ascii="Cambria Math" w:hAnsi="Cambria Math"/>
          </w:rPr>
          <m:t>N=30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kt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  <w:r w:rsidR="00A14685">
        <w:t xml:space="preserve">  If after 30 days (8 hour blocks) you find you are able to produce 20 jobs in a day, </w:t>
      </w:r>
    </w:p>
    <w:p w:rsidR="00A14685" w:rsidRDefault="00A14685" w:rsidP="00A14685">
      <w:pPr>
        <w:pStyle w:val="Heading2"/>
        <w:numPr>
          <w:ilvl w:val="0"/>
          <w:numId w:val="5"/>
        </w:numPr>
      </w:pPr>
      <w:r>
        <w:t xml:space="preserve">Find the learning curve that describes the </w:t>
      </w:r>
      <w:proofErr w:type="gramStart"/>
      <w:r>
        <w:t>persons</w:t>
      </w:r>
      <w:proofErr w:type="gramEnd"/>
      <w:r>
        <w:t xml:space="preserve"> abilities.</w:t>
      </w:r>
    </w:p>
    <w:p w:rsidR="00CE6315" w:rsidRDefault="00A14685" w:rsidP="00A14685">
      <w:pPr>
        <w:pStyle w:val="Heading2"/>
        <w:numPr>
          <w:ilvl w:val="0"/>
          <w:numId w:val="5"/>
        </w:numPr>
        <w:rPr>
          <w:noProof/>
          <w:u w:val="single"/>
        </w:rPr>
      </w:pPr>
      <w:r>
        <w:t>How many days will be needed to be able to produce 25 jobs in a day?</w:t>
      </w:r>
      <w:r w:rsidRPr="00C16449">
        <w:rPr>
          <w:noProof/>
          <w:u w:val="single"/>
        </w:rPr>
        <w:t xml:space="preserve"> </w:t>
      </w:r>
    </w:p>
    <w:p w:rsidR="00DC2C1C" w:rsidRDefault="00DC2C1C" w:rsidP="00DC2C1C">
      <w:pPr>
        <w:pStyle w:val="Heading2"/>
      </w:pPr>
      <w:r>
        <w:t>Solution:</w:t>
      </w:r>
    </w:p>
    <w:p w:rsidR="00DC2C1C" w:rsidRPr="00DC2C1C" w:rsidRDefault="00DC2C1C" w:rsidP="00DC2C1C">
      <w:r w:rsidRPr="00C1644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3D0963" wp14:editId="739E05A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1846580" cy="1610995"/>
                <wp:effectExtent l="0" t="0" r="20320" b="2730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1610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1C" w:rsidRDefault="00DC2C1C" w:rsidP="00DC2C1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6.2.64</w:t>
                            </w:r>
                          </w:p>
                          <w:p w:rsidR="00DC2C1C" w:rsidRPr="00C16449" w:rsidRDefault="00DC2C1C" w:rsidP="00DC2C1C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14685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8FFDDE" wp14:editId="580B0A7C">
                                  <wp:extent cx="1654810" cy="1360306"/>
                                  <wp:effectExtent l="0" t="0" r="254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810" cy="1360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D0963" id="_x0000_s1035" type="#_x0000_t202" style="position:absolute;margin-left:0;margin-top:14.2pt;width:145.4pt;height:12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" fillcolor="yellow">
                <v:textbox>
                  <w:txbxContent>
                    <w:p w:rsidR="00DC2C1C" w:rsidRDefault="00DC2C1C" w:rsidP="00DC2C1C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6.2.64</w:t>
                      </w:r>
                    </w:p>
                    <w:p w:rsidR="00DC2C1C" w:rsidRPr="00C16449" w:rsidRDefault="00DC2C1C" w:rsidP="00DC2C1C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A14685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8FFDDE" wp14:editId="580B0A7C">
                            <wp:extent cx="1654810" cy="1360306"/>
                            <wp:effectExtent l="0" t="0" r="254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810" cy="1360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0148B" w:rsidRDefault="0070148B" w:rsidP="0070148B"/>
    <w:p w:rsidR="0070148B" w:rsidRDefault="0070148B" w:rsidP="0070148B">
      <w:pPr>
        <w:pStyle w:val="Heading2"/>
        <w:ind w:left="1440" w:hanging="1440"/>
      </w:pPr>
      <w:r>
        <w:t xml:space="preserve">Example: </w:t>
      </w:r>
      <w:r>
        <w:tab/>
      </w:r>
      <w:r>
        <w:t xml:space="preserve">Find the principal </w:t>
      </w:r>
      <m:oMath>
        <m:r>
          <w:rPr>
            <w:rFonts w:ascii="Cambria Math" w:hAnsi="Cambria Math"/>
          </w:rPr>
          <m:t>P</m:t>
        </m:r>
      </m:oMath>
      <w:r>
        <w:t xml:space="preserve"> that must be invested at </w:t>
      </w:r>
      <w:proofErr w:type="gramStart"/>
      <w:r>
        <w:t xml:space="preserve">rate </w:t>
      </w:r>
      <w:proofErr w:type="gramEnd"/>
      <m:oMath>
        <m: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=6%</m:t>
        </m:r>
      </m:oMath>
      <w:r>
        <w:t xml:space="preserve">, compounded monthly, so that $500,000 will be available for retirement in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</w:rPr>
          <m:t>=40</m:t>
        </m:r>
      </m:oMath>
      <w:r>
        <w:t xml:space="preserve"> years.</w:t>
      </w:r>
      <w:r>
        <w:t xml:space="preserve"> </w:t>
      </w:r>
    </w:p>
    <w:p w:rsidR="00CE6315" w:rsidRDefault="0070148B" w:rsidP="0070148B">
      <w:pPr>
        <w:pStyle w:val="Heading2"/>
        <w:rPr>
          <w:noProof/>
        </w:rPr>
      </w:pPr>
      <w:r>
        <w:rPr>
          <w:noProof/>
        </w:rPr>
        <w:t>Solution:</w:t>
      </w:r>
    </w:p>
    <w:p w:rsidR="001958C4" w:rsidRDefault="001958C4" w:rsidP="0070148B">
      <w:r w:rsidRPr="00C164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4685F" wp14:editId="050502C5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2308225" cy="715010"/>
                <wp:effectExtent l="0" t="0" r="15875" b="2794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715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8C4" w:rsidRDefault="001958C4" w:rsidP="001958C4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L4e: 6.2.50</w:t>
                            </w:r>
                          </w:p>
                          <w:p w:rsidR="001958C4" w:rsidRPr="00C16449" w:rsidRDefault="001958C4" w:rsidP="001958C4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1958C4"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A17C23A" wp14:editId="4C82ED02">
                                  <wp:extent cx="2134629" cy="4979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4975" cy="502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685F" id="_x0000_s1036" type="#_x0000_t202" style="position:absolute;margin-left:0;margin-top:14.2pt;width:181.75pt;height:56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" fillcolor="yellow">
                <v:textbox>
                  <w:txbxContent>
                    <w:p w:rsidR="001958C4" w:rsidRDefault="001958C4" w:rsidP="001958C4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L4e: 6.2.50</w:t>
                      </w:r>
                    </w:p>
                    <w:p w:rsidR="001958C4" w:rsidRPr="00C16449" w:rsidRDefault="001958C4" w:rsidP="001958C4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1958C4"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A17C23A" wp14:editId="4C82ED02">
                            <wp:extent cx="2134629" cy="4979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4975" cy="502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958C4" w:rsidRDefault="001958C4" w:rsidP="0070148B"/>
    <w:p w:rsidR="00DC2C1C" w:rsidRDefault="00DC2C1C">
      <w:r>
        <w:br w:type="page"/>
      </w:r>
    </w:p>
    <w:p w:rsidR="001958C4" w:rsidRDefault="001958C4" w:rsidP="0070148B"/>
    <w:p w:rsidR="001958C4" w:rsidRDefault="00773235" w:rsidP="00773235">
      <w:pPr>
        <w:pStyle w:val="Heading1"/>
      </w:pPr>
      <w:proofErr w:type="spellStart"/>
      <w:r>
        <w:t>Newtons</w:t>
      </w:r>
      <w:proofErr w:type="spellEnd"/>
      <w:r>
        <w:t xml:space="preserve"> Law of Cooling</w:t>
      </w:r>
    </w:p>
    <w:p w:rsidR="00773235" w:rsidRDefault="00773235" w:rsidP="00773235">
      <w:proofErr w:type="spellStart"/>
      <w:r>
        <w:t>Newtons</w:t>
      </w:r>
      <w:proofErr w:type="spellEnd"/>
      <w:r>
        <w:t xml:space="preserve"> Law of Cooling states that the rate of change in the temperature,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of an object is proportion to the </w:t>
      </w:r>
      <w:r w:rsidR="00DC2C1C">
        <w:t>difference between</w:t>
      </w:r>
      <w:r>
        <w:t xml:space="preserve"> the objects temperature,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 xml:space="preserve">, </m:t>
        </m:r>
      </m:oMath>
      <w:r>
        <w:t xml:space="preserve"> and the temperature of the surrounding medium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>
        <w:t>.</w:t>
      </w:r>
    </w:p>
    <w:p w:rsidR="00773235" w:rsidRDefault="00773235" w:rsidP="00773235"/>
    <w:p w:rsidR="00773235" w:rsidRDefault="00773235" w:rsidP="0077323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dT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=k(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, </w:t>
      </w:r>
      <w:r w:rsidR="00280A42">
        <w:rPr>
          <w:rFonts w:eastAsiaTheme="minorEastAsia"/>
        </w:rPr>
        <w:tab/>
      </w:r>
      <w:r>
        <w:rPr>
          <w:rFonts w:eastAsiaTheme="minorEastAsia"/>
        </w:rPr>
        <w:t>note this is a diff eq.</w:t>
      </w:r>
    </w:p>
    <w:p w:rsidR="00280A42" w:rsidRDefault="00280A42" w:rsidP="00773235">
      <w:pPr>
        <w:rPr>
          <w:rFonts w:eastAsiaTheme="minorEastAsia"/>
        </w:rPr>
      </w:pPr>
    </w:p>
    <w:p w:rsidR="00773235" w:rsidRDefault="00773235" w:rsidP="00773235">
      <w:pPr>
        <w:rPr>
          <w:rFonts w:eastAsiaTheme="minorEastAsia"/>
        </w:rPr>
      </w:pPr>
      <w:r>
        <w:rPr>
          <w:rFonts w:eastAsiaTheme="minorEastAsia"/>
        </w:rPr>
        <w:t>Confirm that the solution to this is:</w:t>
      </w:r>
    </w:p>
    <w:p w:rsidR="00280A42" w:rsidRDefault="00280A42" w:rsidP="00773235">
      <w:pPr>
        <w:rPr>
          <w:rFonts w:eastAsiaTheme="minorEastAsia"/>
        </w:rPr>
      </w:pPr>
    </w:p>
    <w:p w:rsidR="00280A42" w:rsidRPr="00DC2C1C" w:rsidRDefault="00280A42" w:rsidP="00DC2C1C">
      <w:pPr>
        <w:pStyle w:val="Heading2"/>
        <w:rPr>
          <w:rFonts w:asciiTheme="minorHAnsi" w:eastAsiaTheme="minorEastAsia" w:hAnsiTheme="minorHAnsi" w:cstheme="minorBidi"/>
          <w:noProof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kt</m:t>
              </m:r>
            </m:sup>
          </m:sSup>
        </m:oMath>
      </m:oMathPara>
    </w:p>
    <w:p w:rsidR="00DC2C1C" w:rsidRDefault="00DC2C1C" w:rsidP="00DC2C1C">
      <w:r w:rsidRPr="00C16449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E85CC39" wp14:editId="4DF87DFF">
                <wp:simplePos x="0" y="0"/>
                <wp:positionH relativeFrom="margin">
                  <wp:align>left</wp:align>
                </wp:positionH>
                <wp:positionV relativeFrom="paragraph">
                  <wp:posOffset>67159</wp:posOffset>
                </wp:positionV>
                <wp:extent cx="3711575" cy="1548130"/>
                <wp:effectExtent l="0" t="0" r="22225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1548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1C" w:rsidRDefault="00DC2C1C" w:rsidP="00DC2C1C">
                            <w:pPr>
                              <w:ind w:left="720" w:hanging="720"/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 xml:space="preserve">Let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dT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dt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 xml:space="preserve"> be the rate of change of the temerature of an object with a given temperature,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 xml:space="preserve">, and surrounding temperature,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>, at a time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 xml:space="preserve"> t</m:t>
                              </m:r>
                            </m:oMath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>,  then</w:t>
                            </w:r>
                          </w:p>
                          <w:p w:rsidR="00DC2C1C" w:rsidRPr="00280A42" w:rsidRDefault="00DC2C1C" w:rsidP="00DC2C1C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=k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dT</m:t>
                                        </m:r>
                                      </m:num>
                                      <m:den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o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e>
                                        </m:d>
                                      </m:den>
                                    </m:f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kdt</m:t>
                                    </m:r>
                                  </m:e>
                                </m:nary>
                              </m:oMath>
                            </m:oMathPara>
                          </w:p>
                          <w:p w:rsidR="00DC2C1C" w:rsidRPr="00280A42" w:rsidRDefault="00DC2C1C" w:rsidP="00DC2C1C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→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ln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s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=kt+c→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DC2C1C" w:rsidRDefault="00DC2C1C" w:rsidP="00DC2C1C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>Thus</w:t>
                            </w:r>
                          </w:p>
                          <w:p w:rsidR="00DC2C1C" w:rsidRPr="00280A42" w:rsidRDefault="00DC2C1C" w:rsidP="00DC2C1C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CC39" id="_x0000_s1037" type="#_x0000_t202" style="position:absolute;margin-left:0;margin-top:5.3pt;width:292.25pt;height:121.9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" fillcolor="yellow">
                <v:textbox>
                  <w:txbxContent>
                    <w:p w:rsidR="00DC2C1C" w:rsidRDefault="00DC2C1C" w:rsidP="00DC2C1C">
                      <w:pPr>
                        <w:ind w:left="720" w:hanging="720"/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 xml:space="preserve">Let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dT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dt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 xml:space="preserve"> be the rate of change of the temerature of an object with a given temperature,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o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 xml:space="preserve">, and surrounding temperature,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s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>, at a time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noProof/>
                            <w:sz w:val="16"/>
                            <w:szCs w:val="16"/>
                          </w:rPr>
                          <m:t xml:space="preserve"> t</m:t>
                        </m:r>
                      </m:oMath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>,  then</w:t>
                      </w:r>
                    </w:p>
                    <w:p w:rsidR="00DC2C1C" w:rsidRPr="00280A42" w:rsidRDefault="00DC2C1C" w:rsidP="00DC2C1C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dT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>
                                  </m:d>
                                </m:den>
                              </m:f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kdt</m:t>
                              </m:r>
                            </m:e>
                          </m:nary>
                        </m:oMath>
                      </m:oMathPara>
                    </w:p>
                    <w:p w:rsidR="00DC2C1C" w:rsidRPr="00280A42" w:rsidRDefault="00DC2C1C" w:rsidP="00DC2C1C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→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=kt+c→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</m:oMath>
                      </m:oMathPara>
                    </w:p>
                    <w:p w:rsidR="00DC2C1C" w:rsidRDefault="00DC2C1C" w:rsidP="00DC2C1C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>Thus</w:t>
                      </w:r>
                    </w:p>
                    <w:p w:rsidR="00DC2C1C" w:rsidRPr="00280A42" w:rsidRDefault="00DC2C1C" w:rsidP="00DC2C1C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2C1C" w:rsidRPr="00DC2C1C" w:rsidRDefault="00DC2C1C" w:rsidP="00DC2C1C"/>
    <w:p w:rsidR="00773235" w:rsidRDefault="00773235" w:rsidP="00773235"/>
    <w:p w:rsidR="00773235" w:rsidRDefault="00773235" w:rsidP="00773235"/>
    <w:p w:rsidR="00773235" w:rsidRDefault="00773235" w:rsidP="00773235"/>
    <w:p w:rsidR="00DC2C1C" w:rsidRDefault="00DC2C1C" w:rsidP="00773235"/>
    <w:p w:rsidR="00DC2C1C" w:rsidRDefault="00DC2C1C" w:rsidP="00773235"/>
    <w:p w:rsidR="00773235" w:rsidRDefault="00773235" w:rsidP="00773235"/>
    <w:p w:rsidR="00280A42" w:rsidRDefault="00280A42" w:rsidP="00773235"/>
    <w:p w:rsidR="00280A42" w:rsidRDefault="00280A42" w:rsidP="00773235"/>
    <w:p w:rsidR="00280A42" w:rsidRDefault="00280A42" w:rsidP="000734A7">
      <w:pPr>
        <w:pStyle w:val="Heading2"/>
        <w:ind w:left="1440" w:hanging="1440"/>
      </w:pPr>
      <w:r>
        <w:t xml:space="preserve">Example:  </w:t>
      </w:r>
      <w:r>
        <w:tab/>
        <w:t>If a cup of hot coffee with initial temp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=120°F</m:t>
        </m:r>
      </m:oMath>
      <w:r>
        <w:t xml:space="preserve">, is poured in a room with ambient temp,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=70°F</m:t>
        </m:r>
        <m:r>
          <w:rPr>
            <w:rFonts w:ascii="Cambria Math" w:hAnsi="Cambria Math"/>
          </w:rPr>
          <m:t>.</m:t>
        </m:r>
      </m:oMath>
      <w:r w:rsidR="000734A7">
        <w:t xml:space="preserve">  If after 5 min the temp of the coffee is noted to be 100</w:t>
      </w:r>
      <m:oMath>
        <m:r>
          <w:rPr>
            <w:rFonts w:ascii="Cambria Math" w:hAnsi="Cambria Math"/>
          </w:rPr>
          <m:t>°F</m:t>
        </m:r>
      </m:oMath>
      <w:r w:rsidR="000734A7">
        <w:t>,  how long will it take for the coffee to be 80</w:t>
      </w:r>
      <m:oMath>
        <m:r>
          <w:rPr>
            <w:rFonts w:ascii="Cambria Math" w:hAnsi="Cambria Math"/>
          </w:rPr>
          <m:t>°F</m:t>
        </m:r>
        <m:r>
          <w:rPr>
            <w:rFonts w:ascii="Cambria Math" w:hAnsi="Cambria Math"/>
          </w:rPr>
          <m:t>?</m:t>
        </m:r>
      </m:oMath>
    </w:p>
    <w:p w:rsidR="00DC2C1C" w:rsidRPr="00DC2C1C" w:rsidRDefault="00DC2C1C" w:rsidP="00DC2C1C">
      <w:pPr>
        <w:pStyle w:val="Heading2"/>
      </w:pPr>
      <w:r>
        <w:t>Solution:</w:t>
      </w:r>
    </w:p>
    <w:p w:rsidR="00773235" w:rsidRDefault="00773235" w:rsidP="00773235"/>
    <w:p w:rsidR="00280A42" w:rsidRDefault="00DC2C1C" w:rsidP="00773235">
      <w:r w:rsidRPr="00C16449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4E5BF1" wp14:editId="5F2A06D6">
                <wp:simplePos x="0" y="0"/>
                <wp:positionH relativeFrom="margin">
                  <wp:align>left</wp:align>
                </wp:positionH>
                <wp:positionV relativeFrom="paragraph">
                  <wp:posOffset>8689</wp:posOffset>
                </wp:positionV>
                <wp:extent cx="3711575" cy="1548130"/>
                <wp:effectExtent l="0" t="0" r="2222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1548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A7" w:rsidRDefault="000734A7" w:rsidP="000734A7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>Given</w:t>
                            </w:r>
                          </w:p>
                          <w:p w:rsidR="000734A7" w:rsidRPr="000734A7" w:rsidRDefault="000734A7" w:rsidP="000734A7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kt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734A7" w:rsidRPr="000734A7" w:rsidRDefault="000734A7" w:rsidP="000734A7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120-70=C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k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0</m:t>
                                        </m:r>
                                      </m:e>
                                    </m:d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→C=50</m:t>
                                </m:r>
                              </m:oMath>
                            </m:oMathPara>
                          </w:p>
                          <w:p w:rsidR="000734A7" w:rsidRPr="000734A7" w:rsidRDefault="000734A7" w:rsidP="000734A7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  <w:t xml:space="preserve">When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=100</m:t>
                              </m:r>
                            </m:oMath>
                          </w:p>
                          <w:p w:rsidR="000734A7" w:rsidRPr="00DC2C1C" w:rsidRDefault="000734A7" w:rsidP="000734A7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00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-70=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50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k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k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e>
                                    </m:d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→k=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≈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-.10217</m:t>
                                </m:r>
                              </m:oMath>
                            </m:oMathPara>
                          </w:p>
                          <w:p w:rsidR="00DC2C1C" w:rsidRPr="00DC2C1C" w:rsidRDefault="00DC2C1C" w:rsidP="000734A7">
                            <w:pPr>
                              <w:rPr>
                                <w:rFonts w:eastAsiaTheme="minorEastAsia"/>
                                <w:noProof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-70=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50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-.10217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t</m:t>
                                        </m:r>
                                      </m:e>
                                    </m:d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→t=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noProof/>
                                            <w:sz w:val="16"/>
                                            <w:szCs w:val="16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noProof/>
                                            <w:sz w:val="16"/>
                                            <w:szCs w:val="16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m:t>5</m:t>
                                            </m:r>
                                          </m:den>
                                        </m:f>
                                      </m:e>
                                    </m:func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-.10217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≈15.75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min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noProof/>
                                        <w:sz w:val="16"/>
                                        <w:szCs w:val="16"/>
                                      </w:rPr>
                                      <m:t>or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noProof/>
                                    <w:sz w:val="16"/>
                                    <w:szCs w:val="16"/>
                                  </w:rPr>
                                  <m:t>15min45sec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5BF1" id="_x0000_s1038" type="#_x0000_t202" style="position:absolute;margin-left:0;margin-top:.7pt;width:292.25pt;height:121.9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" fillcolor="yellow">
                <v:textbox>
                  <w:txbxContent>
                    <w:p w:rsidR="000734A7" w:rsidRDefault="000734A7" w:rsidP="000734A7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>Given</w:t>
                      </w:r>
                    </w:p>
                    <w:p w:rsidR="000734A7" w:rsidRPr="000734A7" w:rsidRDefault="000734A7" w:rsidP="000734A7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kt</m:t>
                              </m:r>
                            </m:sup>
                          </m:sSup>
                        </m:oMath>
                      </m:oMathPara>
                    </w:p>
                    <w:p w:rsidR="000734A7" w:rsidRPr="000734A7" w:rsidRDefault="000734A7" w:rsidP="000734A7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120-70=C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→C=50</m:t>
                          </m:r>
                        </m:oMath>
                      </m:oMathPara>
                    </w:p>
                    <w:p w:rsidR="000734A7" w:rsidRPr="000734A7" w:rsidRDefault="000734A7" w:rsidP="000734A7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  <w:t xml:space="preserve">When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noProof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noProof/>
                                <w:sz w:val="16"/>
                                <w:szCs w:val="16"/>
                              </w:rPr>
                              <m:t>o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noProof/>
                            <w:sz w:val="16"/>
                            <w:szCs w:val="16"/>
                          </w:rPr>
                          <m:t>=100</m:t>
                        </m:r>
                      </m:oMath>
                    </w:p>
                    <w:p w:rsidR="000734A7" w:rsidRPr="00DC2C1C" w:rsidRDefault="000734A7" w:rsidP="000734A7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00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-70=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50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→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k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→k=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ln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≈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-.10217</m:t>
                          </m:r>
                        </m:oMath>
                      </m:oMathPara>
                    </w:p>
                    <w:p w:rsidR="00DC2C1C" w:rsidRPr="00DC2C1C" w:rsidRDefault="00DC2C1C" w:rsidP="000734A7">
                      <w:pPr>
                        <w:rPr>
                          <w:rFonts w:eastAsiaTheme="minorEastAsia"/>
                          <w:noProof/>
                          <w:sz w:val="16"/>
                          <w:szCs w:val="1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o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-70=</m:t>
                          </m:r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50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-.10217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→t=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noProof/>
                                      <w:sz w:val="16"/>
                                      <w:szCs w:val="16"/>
                                    </w:rPr>
                                    <m:t>ln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noProof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noProof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func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-.10217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≈15.75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noProof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min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noProof/>
                                  <w:sz w:val="16"/>
                                  <w:szCs w:val="16"/>
                                </w:rPr>
                                <m:t>or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noProof/>
                              <w:sz w:val="16"/>
                              <w:szCs w:val="16"/>
                            </w:rPr>
                            <m:t>15min45sec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0A42" w:rsidRDefault="00280A42" w:rsidP="00773235"/>
    <w:p w:rsidR="000734A7" w:rsidRDefault="000734A7" w:rsidP="00773235"/>
    <w:p w:rsidR="000734A7" w:rsidRDefault="000734A7" w:rsidP="00773235"/>
    <w:p w:rsidR="000734A7" w:rsidRDefault="000734A7" w:rsidP="00773235"/>
    <w:p w:rsidR="000734A7" w:rsidRDefault="000734A7" w:rsidP="00773235"/>
    <w:p w:rsidR="000734A7" w:rsidRDefault="000734A7" w:rsidP="00773235"/>
    <w:p w:rsidR="000734A7" w:rsidRDefault="000734A7" w:rsidP="00773235"/>
    <w:p w:rsidR="000734A7" w:rsidRPr="00773235" w:rsidRDefault="000734A7" w:rsidP="00773235"/>
    <w:p w:rsidR="003A684C" w:rsidRPr="00FB771F" w:rsidRDefault="003A684C" w:rsidP="00FB771F"/>
    <w:sectPr w:rsidR="003A684C" w:rsidRPr="00FB771F" w:rsidSect="00A14685">
      <w:headerReference w:type="default" r:id="rId13"/>
      <w:pgSz w:w="12240" w:h="15840"/>
      <w:pgMar w:top="1170" w:right="63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49" w:rsidRDefault="00C16449" w:rsidP="003D7CB0">
      <w:r>
        <w:separator/>
      </w:r>
    </w:p>
  </w:endnote>
  <w:endnote w:type="continuationSeparator" w:id="0">
    <w:p w:rsidR="00C16449" w:rsidRDefault="00C16449" w:rsidP="003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49" w:rsidRDefault="00C16449" w:rsidP="003D7CB0">
      <w:r>
        <w:separator/>
      </w:r>
    </w:p>
  </w:footnote>
  <w:footnote w:type="continuationSeparator" w:id="0">
    <w:p w:rsidR="00C16449" w:rsidRDefault="00C16449" w:rsidP="003D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449" w:rsidRDefault="00C16449" w:rsidP="00B015F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248285</wp:posOffset>
              </wp:positionV>
              <wp:extent cx="6518275" cy="0"/>
              <wp:effectExtent l="5080" t="10160" r="1079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D6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1pt;margin-top:19.55pt;width:51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qKIA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"/>
          </w:pict>
        </mc:Fallback>
      </mc:AlternateContent>
    </w:r>
    <w:r>
      <w:t>Math 401 FLC</w:t>
    </w:r>
    <w:r>
      <w:tab/>
    </w:r>
    <w:r>
      <w:tab/>
      <w:t>6.2 Differential Equations: Exponential Equations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2F06A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2F06A9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86"/>
    <w:multiLevelType w:val="hybridMultilevel"/>
    <w:tmpl w:val="1DEC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43D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664FC"/>
    <w:multiLevelType w:val="hybridMultilevel"/>
    <w:tmpl w:val="A796A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D70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B20A2C"/>
    <w:multiLevelType w:val="hybridMultilevel"/>
    <w:tmpl w:val="F4CAA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30B0"/>
    <w:multiLevelType w:val="hybridMultilevel"/>
    <w:tmpl w:val="345E57D8"/>
    <w:lvl w:ilvl="0" w:tplc="F880058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8873C3"/>
    <w:multiLevelType w:val="hybridMultilevel"/>
    <w:tmpl w:val="41D03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C"/>
    <w:rsid w:val="00070B0A"/>
    <w:rsid w:val="000734A7"/>
    <w:rsid w:val="001958C4"/>
    <w:rsid w:val="001E2420"/>
    <w:rsid w:val="00280A42"/>
    <w:rsid w:val="0029622E"/>
    <w:rsid w:val="002B6794"/>
    <w:rsid w:val="002F06A9"/>
    <w:rsid w:val="00372157"/>
    <w:rsid w:val="003A684C"/>
    <w:rsid w:val="003D7CB0"/>
    <w:rsid w:val="004A2399"/>
    <w:rsid w:val="004A4E6C"/>
    <w:rsid w:val="005B3C03"/>
    <w:rsid w:val="005E5352"/>
    <w:rsid w:val="005F2865"/>
    <w:rsid w:val="00604843"/>
    <w:rsid w:val="00661B22"/>
    <w:rsid w:val="0066588B"/>
    <w:rsid w:val="0070148B"/>
    <w:rsid w:val="0071582A"/>
    <w:rsid w:val="00773235"/>
    <w:rsid w:val="007B4F4D"/>
    <w:rsid w:val="00850E7E"/>
    <w:rsid w:val="00917222"/>
    <w:rsid w:val="0094040B"/>
    <w:rsid w:val="00A112FB"/>
    <w:rsid w:val="00A14685"/>
    <w:rsid w:val="00A148EF"/>
    <w:rsid w:val="00A15BEA"/>
    <w:rsid w:val="00AC6D7E"/>
    <w:rsid w:val="00B015F4"/>
    <w:rsid w:val="00B76999"/>
    <w:rsid w:val="00C16449"/>
    <w:rsid w:val="00C439D3"/>
    <w:rsid w:val="00CE020D"/>
    <w:rsid w:val="00CE6315"/>
    <w:rsid w:val="00DB2E2F"/>
    <w:rsid w:val="00DC2C1C"/>
    <w:rsid w:val="00E5139A"/>
    <w:rsid w:val="00F77AD9"/>
    <w:rsid w:val="00FB7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13B9"/>
  <w15:docId w15:val="{F981AE1A-4914-4B76-AA3A-7327BF8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7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CB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4E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1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7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66"/>
    <w:rsid w:val="001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E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Olsen</dc:creator>
  <cp:keywords/>
  <cp:lastModifiedBy>Olsen, Marc</cp:lastModifiedBy>
  <cp:revision>7</cp:revision>
  <cp:lastPrinted>2011-01-24T15:52:00Z</cp:lastPrinted>
  <dcterms:created xsi:type="dcterms:W3CDTF">2019-07-21T18:04:00Z</dcterms:created>
  <dcterms:modified xsi:type="dcterms:W3CDTF">2019-07-22T00:22:00Z</dcterms:modified>
</cp:coreProperties>
</file>